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E74047" w14:paraId="34B049A1" w14:textId="77777777" w:rsidTr="0084337E">
        <w:tc>
          <w:tcPr>
            <w:tcW w:w="3794" w:type="dxa"/>
          </w:tcPr>
          <w:p w14:paraId="26B379D6" w14:textId="77777777" w:rsidR="00E74047" w:rsidRDefault="00E74047" w:rsidP="00E74047">
            <w:pPr>
              <w:spacing w:after="0" w:line="240" w:lineRule="auto"/>
              <w:ind w:right="-259"/>
              <w:jc w:val="center"/>
            </w:pPr>
            <w:r>
              <w:t>SỞ GIÁO DỤC VÀ ĐÀO TẠO</w:t>
            </w:r>
          </w:p>
          <w:p w14:paraId="4E55BB6B" w14:textId="77777777" w:rsidR="00E74047" w:rsidRDefault="00E74047" w:rsidP="00E74047">
            <w:pPr>
              <w:spacing w:after="0" w:line="240" w:lineRule="auto"/>
              <w:ind w:right="-259"/>
              <w:jc w:val="center"/>
            </w:pPr>
            <w:r>
              <w:t>THÀNH PHỐ HỒ CHÍ MINH</w:t>
            </w:r>
          </w:p>
          <w:p w14:paraId="4A03C5F2" w14:textId="77777777" w:rsidR="00E74047" w:rsidRDefault="00E74047" w:rsidP="00E74047">
            <w:pPr>
              <w:spacing w:after="0" w:line="240" w:lineRule="auto"/>
              <w:ind w:right="-259"/>
              <w:jc w:val="center"/>
              <w:rPr>
                <w:b/>
              </w:rPr>
            </w:pPr>
            <w:r w:rsidRPr="001373B7">
              <w:rPr>
                <w:b/>
              </w:rPr>
              <w:t>TRƯỜNG THPT NGÔ GIA TỰ</w:t>
            </w:r>
          </w:p>
          <w:p w14:paraId="0DCDB919" w14:textId="77777777" w:rsidR="00E74047" w:rsidRDefault="00E74047" w:rsidP="00E74047">
            <w:pPr>
              <w:spacing w:after="0" w:line="240" w:lineRule="auto"/>
              <w:ind w:right="-259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056F67" wp14:editId="6D8FB6AB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87630</wp:posOffset>
                      </wp:positionV>
                      <wp:extent cx="847725" cy="0"/>
                      <wp:effectExtent l="0" t="0" r="95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D4B12A7" id="Straight Connector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25pt,6.9pt" to="129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14:paraId="2842A1F1" w14:textId="58634BE0" w:rsidR="00E74047" w:rsidRDefault="00E74047" w:rsidP="00E74047">
            <w:pPr>
              <w:spacing w:after="0" w:line="240" w:lineRule="auto"/>
              <w:ind w:right="-259"/>
              <w:jc w:val="center"/>
            </w:pPr>
          </w:p>
        </w:tc>
        <w:tc>
          <w:tcPr>
            <w:tcW w:w="5953" w:type="dxa"/>
          </w:tcPr>
          <w:p w14:paraId="1F4B5453" w14:textId="77777777" w:rsidR="00E74047" w:rsidRDefault="00E74047" w:rsidP="00E74047">
            <w:pPr>
              <w:spacing w:after="0" w:line="240" w:lineRule="auto"/>
              <w:ind w:right="-259"/>
              <w:jc w:val="center"/>
              <w:rPr>
                <w:b/>
                <w:sz w:val="24"/>
              </w:rPr>
            </w:pPr>
            <w:r w:rsidRPr="00CC245A">
              <w:rPr>
                <w:b/>
                <w:sz w:val="24"/>
              </w:rPr>
              <w:t>CỘNG HÒA XÃ HỘI CHỦ NGHĨA VIỆT NAM</w:t>
            </w:r>
          </w:p>
          <w:p w14:paraId="27EEA95A" w14:textId="77777777" w:rsidR="00E74047" w:rsidRDefault="00E74047" w:rsidP="00E74047">
            <w:pPr>
              <w:spacing w:after="0" w:line="240" w:lineRule="auto"/>
              <w:ind w:right="-259"/>
              <w:jc w:val="center"/>
              <w:rPr>
                <w:b/>
              </w:rPr>
            </w:pPr>
            <w:r w:rsidRPr="00261788">
              <w:rPr>
                <w:b/>
              </w:rPr>
              <w:t>Độc lập – Tự do – Hạnh phúc</w:t>
            </w:r>
          </w:p>
          <w:p w14:paraId="125A7E69" w14:textId="0BF18613" w:rsidR="00E74047" w:rsidRPr="009A1C7C" w:rsidRDefault="00E74047" w:rsidP="009A1C7C">
            <w:pPr>
              <w:spacing w:after="0" w:line="240" w:lineRule="auto"/>
              <w:ind w:right="-259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5FA406" wp14:editId="19245538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8890</wp:posOffset>
                      </wp:positionV>
                      <wp:extent cx="2085975" cy="0"/>
                      <wp:effectExtent l="0" t="0" r="952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420F49F" id="Straight Connector 1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55pt,.7pt" to="231.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6E393376" w14:textId="278C23C7" w:rsidR="00E74047" w:rsidRPr="00E74047" w:rsidRDefault="009A1C7C" w:rsidP="00E74047">
      <w:pPr>
        <w:jc w:val="center"/>
        <w:rPr>
          <w:b/>
          <w:bCs/>
        </w:rPr>
      </w:pPr>
      <w:r>
        <w:rPr>
          <w:b/>
          <w:bCs/>
        </w:rPr>
        <w:t>TIẾN TRÌNH THỰC HIỆN</w:t>
      </w:r>
      <w:r w:rsidR="00E74047" w:rsidRPr="00E74047">
        <w:rPr>
          <w:b/>
          <w:bCs/>
        </w:rPr>
        <w:t xml:space="preserve"> THỰC TẬP SƯ PHẠM</w:t>
      </w:r>
      <w:r w:rsidR="00CA78A2">
        <w:rPr>
          <w:b/>
          <w:bCs/>
        </w:rPr>
        <w:t xml:space="preserve"> </w:t>
      </w:r>
      <w:r w:rsidR="002A4614">
        <w:rPr>
          <w:b/>
          <w:bCs/>
        </w:rPr>
        <w:t>2</w:t>
      </w:r>
    </w:p>
    <w:tbl>
      <w:tblPr>
        <w:tblStyle w:val="TableGrid"/>
        <w:tblW w:w="10345" w:type="dxa"/>
        <w:tblInd w:w="-545" w:type="dxa"/>
        <w:tblLook w:val="04A0" w:firstRow="1" w:lastRow="0" w:firstColumn="1" w:lastColumn="0" w:noHBand="0" w:noVBand="1"/>
      </w:tblPr>
      <w:tblGrid>
        <w:gridCol w:w="1165"/>
        <w:gridCol w:w="5135"/>
        <w:gridCol w:w="2070"/>
        <w:gridCol w:w="1975"/>
      </w:tblGrid>
      <w:tr w:rsidR="00A624C5" w:rsidRPr="00A624C5" w14:paraId="78F91223" w14:textId="77777777" w:rsidTr="00B033DA">
        <w:tc>
          <w:tcPr>
            <w:tcW w:w="1165" w:type="dxa"/>
          </w:tcPr>
          <w:p w14:paraId="0BC25B64" w14:textId="66754E5F" w:rsidR="00A624C5" w:rsidRPr="00A624C5" w:rsidRDefault="00A624C5" w:rsidP="00CE4B5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A624C5">
              <w:rPr>
                <w:b/>
                <w:bCs/>
              </w:rPr>
              <w:t>uần</w:t>
            </w:r>
          </w:p>
        </w:tc>
        <w:tc>
          <w:tcPr>
            <w:tcW w:w="5135" w:type="dxa"/>
          </w:tcPr>
          <w:p w14:paraId="3A38B1B1" w14:textId="3AC84922" w:rsidR="00A624C5" w:rsidRPr="00A624C5" w:rsidRDefault="00A624C5" w:rsidP="00CE4B5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A624C5">
              <w:rPr>
                <w:b/>
                <w:bCs/>
              </w:rPr>
              <w:t>ông việc</w:t>
            </w:r>
          </w:p>
        </w:tc>
        <w:tc>
          <w:tcPr>
            <w:tcW w:w="2070" w:type="dxa"/>
          </w:tcPr>
          <w:p w14:paraId="2C05AD24" w14:textId="131C2D79" w:rsidR="00A624C5" w:rsidRPr="00A624C5" w:rsidRDefault="00A624C5" w:rsidP="00CE4B5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A624C5">
              <w:rPr>
                <w:b/>
                <w:bCs/>
              </w:rPr>
              <w:t>gười thực hiện</w:t>
            </w:r>
          </w:p>
        </w:tc>
        <w:tc>
          <w:tcPr>
            <w:tcW w:w="1975" w:type="dxa"/>
          </w:tcPr>
          <w:p w14:paraId="70D00FBF" w14:textId="6A838747" w:rsidR="00A624C5" w:rsidRPr="00A624C5" w:rsidRDefault="00A624C5" w:rsidP="00CE4B5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A624C5">
              <w:rPr>
                <w:b/>
                <w:bCs/>
              </w:rPr>
              <w:t>hời gian và địa điểm</w:t>
            </w:r>
          </w:p>
        </w:tc>
      </w:tr>
      <w:tr w:rsidR="00A624C5" w14:paraId="16C2A4EF" w14:textId="77777777" w:rsidTr="00B033DA">
        <w:tc>
          <w:tcPr>
            <w:tcW w:w="1165" w:type="dxa"/>
          </w:tcPr>
          <w:p w14:paraId="59C50273" w14:textId="77777777" w:rsidR="00A624C5" w:rsidRDefault="00CE4B59" w:rsidP="00CE4B59">
            <w:pPr>
              <w:spacing w:after="0" w:line="240" w:lineRule="auto"/>
            </w:pPr>
            <w:r>
              <w:t>Tuần 1</w:t>
            </w:r>
          </w:p>
          <w:p w14:paraId="0639BD62" w14:textId="1A9177C7" w:rsidR="00CE4B59" w:rsidRDefault="00CE4B59" w:rsidP="00CE4B59">
            <w:pPr>
              <w:spacing w:after="0" w:line="240" w:lineRule="auto"/>
            </w:pPr>
            <w:r>
              <w:t>1</w:t>
            </w:r>
            <w:r w:rsidR="005D7DE3">
              <w:t>3</w:t>
            </w:r>
            <w:r>
              <w:t>/2 – 1</w:t>
            </w:r>
            <w:r w:rsidR="005D7DE3">
              <w:t>8</w:t>
            </w:r>
            <w:r>
              <w:t>/2</w:t>
            </w:r>
          </w:p>
        </w:tc>
        <w:tc>
          <w:tcPr>
            <w:tcW w:w="5135" w:type="dxa"/>
          </w:tcPr>
          <w:p w14:paraId="493DFED9" w14:textId="59ACC39D" w:rsidR="00A624C5" w:rsidRDefault="003A220F" w:rsidP="00CE4B59">
            <w:pPr>
              <w:spacing w:after="0" w:line="240" w:lineRule="auto"/>
            </w:pPr>
            <w:r>
              <w:t>- Đón Đoàn TTSP</w:t>
            </w:r>
          </w:p>
          <w:p w14:paraId="3C4B9FE8" w14:textId="77777777" w:rsidR="00274164" w:rsidRDefault="00274164" w:rsidP="003A220F">
            <w:pPr>
              <w:spacing w:after="0" w:line="240" w:lineRule="auto"/>
              <w:jc w:val="both"/>
            </w:pPr>
          </w:p>
          <w:p w14:paraId="3C3D7108" w14:textId="5C441E4F" w:rsidR="003A220F" w:rsidRDefault="003A220F" w:rsidP="003A220F">
            <w:pPr>
              <w:spacing w:after="0" w:line="240" w:lineRule="auto"/>
              <w:jc w:val="both"/>
            </w:pPr>
            <w:r>
              <w:t>- Phân công GV hướng dẫn thực tập về chuyên môn và chủ nhiệm.</w:t>
            </w:r>
          </w:p>
          <w:p w14:paraId="600F5751" w14:textId="749E602E" w:rsidR="003A220F" w:rsidRDefault="003A220F" w:rsidP="003A220F">
            <w:pPr>
              <w:spacing w:after="0" w:line="240" w:lineRule="auto"/>
              <w:jc w:val="both"/>
            </w:pPr>
            <w:r>
              <w:t xml:space="preserve">- GV hướng dẫn chủ nhiệm và GSi gặp </w:t>
            </w:r>
            <w:r w:rsidR="0066062E">
              <w:t>gỡ và thống nhất thời gian làm việc.</w:t>
            </w:r>
            <w:r w:rsidR="00FE1F53">
              <w:t xml:space="preserve"> </w:t>
            </w:r>
            <w:r w:rsidR="00B033DA">
              <w:t xml:space="preserve">Dự giờ SHCN của GVHD chủ nhiệm ở tuần 1. </w:t>
            </w:r>
            <w:r w:rsidR="00FE1F53">
              <w:t xml:space="preserve">Soạn và trình duyệt kế hoạch tổ chức </w:t>
            </w:r>
            <w:r w:rsidR="00CA78A2">
              <w:t xml:space="preserve">SHCN </w:t>
            </w:r>
            <w:r w:rsidR="00FE1F53">
              <w:t xml:space="preserve">tuần </w:t>
            </w:r>
            <w:r w:rsidR="00CA2304">
              <w:t>3</w:t>
            </w:r>
            <w:r w:rsidR="00FE1F53">
              <w:t>.</w:t>
            </w:r>
          </w:p>
          <w:p w14:paraId="3A0E5310" w14:textId="1B05D830" w:rsidR="0066062E" w:rsidRDefault="0066062E" w:rsidP="003A220F">
            <w:pPr>
              <w:spacing w:after="0" w:line="240" w:lineRule="auto"/>
              <w:jc w:val="both"/>
            </w:pPr>
            <w:r>
              <w:t xml:space="preserve">- GV hướng dẫn chuyên môn và GSi gặp gỡ, thống nhất nội dung kiến thức thực tập và thời gian làm việc. </w:t>
            </w:r>
            <w:r w:rsidR="00B033DA">
              <w:t>GSi t</w:t>
            </w:r>
            <w:r>
              <w:t>ìm hiểu về chương trình, sách giáo khoa, dự giờ</w:t>
            </w:r>
            <w:r w:rsidR="00667F6D">
              <w:t xml:space="preserve"> (dự </w:t>
            </w:r>
            <w:r w:rsidR="00B033DA">
              <w:t xml:space="preserve">3 </w:t>
            </w:r>
            <w:r w:rsidR="00667F6D">
              <w:t>tiết</w:t>
            </w:r>
            <w:r w:rsidR="00B033DA">
              <w:t xml:space="preserve"> mẫu và các tiết dạy khác của GVHD giảng dạy, tổng số tiết dự cả đợt ít nhất là 8 tiết</w:t>
            </w:r>
            <w:r w:rsidR="00667F6D">
              <w:t>)</w:t>
            </w:r>
            <w:r>
              <w:t xml:space="preserve">, thực tập soạn </w:t>
            </w:r>
            <w:r w:rsidR="00CA78A2">
              <w:t>kế hoạch</w:t>
            </w:r>
            <w:r>
              <w:t xml:space="preserve"> bài dạy</w:t>
            </w:r>
            <w:r w:rsidR="00CA78A2">
              <w:t xml:space="preserve"> (KHBD)</w:t>
            </w:r>
            <w:r>
              <w:t>.</w:t>
            </w:r>
          </w:p>
          <w:p w14:paraId="70230508" w14:textId="6825758E" w:rsidR="00865CAB" w:rsidRDefault="0066062E" w:rsidP="00635ADC">
            <w:pPr>
              <w:spacing w:after="0" w:line="240" w:lineRule="auto"/>
              <w:jc w:val="both"/>
            </w:pPr>
            <w:r>
              <w:t xml:space="preserve">- </w:t>
            </w:r>
            <w:r w:rsidR="00865CAB">
              <w:t>GSi t</w:t>
            </w:r>
            <w:r>
              <w:t xml:space="preserve">ìm hiểu thực tế, cơ sở vật chất </w:t>
            </w:r>
            <w:r w:rsidR="00274164">
              <w:t>nhà trường. Tham gia sinh hoạt tổ chuyên môn</w:t>
            </w:r>
            <w:r w:rsidR="00865CAB">
              <w:t>. GSi nộp phụ lục 1, 2 cho GVHD chủ nhiệm và phụ lục 3, 4 cho GVHD giảng dạy</w:t>
            </w:r>
            <w:r w:rsidR="004D6077">
              <w:t>.</w:t>
            </w:r>
          </w:p>
        </w:tc>
        <w:tc>
          <w:tcPr>
            <w:tcW w:w="2070" w:type="dxa"/>
          </w:tcPr>
          <w:p w14:paraId="56A9558F" w14:textId="692AE4CF" w:rsidR="00A624C5" w:rsidRDefault="00274164" w:rsidP="00CE4B59">
            <w:pPr>
              <w:spacing w:after="0" w:line="240" w:lineRule="auto"/>
            </w:pPr>
            <w:r>
              <w:t>BLĐ, Trưởng đoàn</w:t>
            </w:r>
            <w:r w:rsidR="00635ADC">
              <w:t>, GV, GSi</w:t>
            </w:r>
          </w:p>
          <w:p w14:paraId="76CCD05B" w14:textId="0BD8E97A" w:rsidR="00274164" w:rsidRDefault="00274164" w:rsidP="00CE4B59">
            <w:pPr>
              <w:spacing w:after="0" w:line="240" w:lineRule="auto"/>
            </w:pPr>
            <w:r>
              <w:t>PHT CM</w:t>
            </w:r>
            <w:r w:rsidR="00635ADC">
              <w:t>, GVHD, GSi</w:t>
            </w:r>
          </w:p>
          <w:p w14:paraId="30811E9A" w14:textId="3B223A73" w:rsidR="00274164" w:rsidRDefault="00274164" w:rsidP="00274164">
            <w:pPr>
              <w:spacing w:after="0" w:line="240" w:lineRule="auto"/>
            </w:pPr>
            <w:r>
              <w:t>GV</w:t>
            </w:r>
            <w:r w:rsidR="00B033DA">
              <w:t xml:space="preserve">HD </w:t>
            </w:r>
            <w:r>
              <w:t>CN, GSi</w:t>
            </w:r>
          </w:p>
          <w:p w14:paraId="145D352E" w14:textId="77777777" w:rsidR="00274164" w:rsidRDefault="00274164" w:rsidP="00274164">
            <w:pPr>
              <w:spacing w:after="0" w:line="240" w:lineRule="auto"/>
            </w:pPr>
          </w:p>
          <w:p w14:paraId="56DA8C98" w14:textId="77777777" w:rsidR="00FE1F53" w:rsidRDefault="00FE1F53" w:rsidP="00274164">
            <w:pPr>
              <w:spacing w:after="0" w:line="240" w:lineRule="auto"/>
            </w:pPr>
          </w:p>
          <w:p w14:paraId="61D189B2" w14:textId="77777777" w:rsidR="00B033DA" w:rsidRDefault="00B033DA" w:rsidP="00274164">
            <w:pPr>
              <w:spacing w:after="0" w:line="240" w:lineRule="auto"/>
            </w:pPr>
          </w:p>
          <w:p w14:paraId="4C117709" w14:textId="5F33D079" w:rsidR="00274164" w:rsidRDefault="00274164" w:rsidP="00274164">
            <w:pPr>
              <w:spacing w:after="0" w:line="240" w:lineRule="auto"/>
            </w:pPr>
            <w:r>
              <w:t>G</w:t>
            </w:r>
            <w:r w:rsidR="00B033DA">
              <w:t>VHD GD</w:t>
            </w:r>
            <w:r>
              <w:t>, GSi</w:t>
            </w:r>
          </w:p>
          <w:p w14:paraId="71F29EA0" w14:textId="77777777" w:rsidR="00274164" w:rsidRDefault="00274164" w:rsidP="00274164">
            <w:pPr>
              <w:spacing w:after="0" w:line="240" w:lineRule="auto"/>
            </w:pPr>
          </w:p>
          <w:p w14:paraId="2AAEC98A" w14:textId="4CA0D114" w:rsidR="00274164" w:rsidRDefault="00274164" w:rsidP="00274164">
            <w:pPr>
              <w:spacing w:after="0" w:line="240" w:lineRule="auto"/>
            </w:pPr>
          </w:p>
          <w:p w14:paraId="5081C488" w14:textId="77777777" w:rsidR="00635ADC" w:rsidRDefault="00635ADC" w:rsidP="00274164">
            <w:pPr>
              <w:spacing w:after="0" w:line="240" w:lineRule="auto"/>
            </w:pPr>
          </w:p>
          <w:p w14:paraId="1111571C" w14:textId="77777777" w:rsidR="00B033DA" w:rsidRDefault="00B033DA" w:rsidP="00274164">
            <w:pPr>
              <w:spacing w:after="0" w:line="240" w:lineRule="auto"/>
            </w:pPr>
          </w:p>
          <w:p w14:paraId="118EF5EA" w14:textId="77777777" w:rsidR="00B033DA" w:rsidRDefault="00B033DA" w:rsidP="00274164">
            <w:pPr>
              <w:spacing w:after="0" w:line="240" w:lineRule="auto"/>
            </w:pPr>
          </w:p>
          <w:p w14:paraId="35966AD8" w14:textId="77777777" w:rsidR="00B033DA" w:rsidRDefault="00B033DA" w:rsidP="00274164">
            <w:pPr>
              <w:spacing w:after="0" w:line="240" w:lineRule="auto"/>
            </w:pPr>
          </w:p>
          <w:p w14:paraId="3900760B" w14:textId="347CDF7C" w:rsidR="00274164" w:rsidRDefault="003B3F71" w:rsidP="00274164">
            <w:pPr>
              <w:spacing w:after="0" w:line="240" w:lineRule="auto"/>
            </w:pPr>
            <w:r>
              <w:t xml:space="preserve">GVHD, </w:t>
            </w:r>
            <w:r w:rsidR="00274164">
              <w:t>GSi</w:t>
            </w:r>
          </w:p>
          <w:p w14:paraId="34D64340" w14:textId="1ADEB570" w:rsidR="008F246F" w:rsidRDefault="008F246F" w:rsidP="00274164">
            <w:pPr>
              <w:spacing w:after="0" w:line="240" w:lineRule="auto"/>
            </w:pPr>
          </w:p>
          <w:p w14:paraId="10D6C54C" w14:textId="77777777" w:rsidR="00635ADC" w:rsidRDefault="00635ADC" w:rsidP="00274164">
            <w:pPr>
              <w:spacing w:after="0" w:line="240" w:lineRule="auto"/>
            </w:pPr>
          </w:p>
          <w:p w14:paraId="0A84F919" w14:textId="58DD1621" w:rsidR="00274164" w:rsidRDefault="00274164" w:rsidP="004D6077">
            <w:pPr>
              <w:spacing w:after="0" w:line="240" w:lineRule="auto"/>
            </w:pPr>
          </w:p>
        </w:tc>
        <w:tc>
          <w:tcPr>
            <w:tcW w:w="1975" w:type="dxa"/>
          </w:tcPr>
          <w:p w14:paraId="11C1D670" w14:textId="6C4082E5" w:rsidR="008F246F" w:rsidRDefault="005D7DE3" w:rsidP="00CE4B59">
            <w:pPr>
              <w:spacing w:after="0" w:line="240" w:lineRule="auto"/>
            </w:pPr>
            <w:r>
              <w:t>Sân trường, Hội trường</w:t>
            </w:r>
          </w:p>
          <w:p w14:paraId="3AB28536" w14:textId="5BD7C013" w:rsidR="008F246F" w:rsidRDefault="008F246F" w:rsidP="00CE4B59">
            <w:pPr>
              <w:spacing w:after="0" w:line="240" w:lineRule="auto"/>
            </w:pPr>
            <w:r>
              <w:t>P. Hội trường</w:t>
            </w:r>
          </w:p>
          <w:p w14:paraId="7EF08E9C" w14:textId="2459575F" w:rsidR="008F246F" w:rsidRDefault="008F246F" w:rsidP="00CE4B59">
            <w:pPr>
              <w:spacing w:after="0" w:line="240" w:lineRule="auto"/>
            </w:pPr>
            <w:r>
              <w:t>7g</w:t>
            </w:r>
            <w:r w:rsidR="00635ADC">
              <w:t>30</w:t>
            </w:r>
            <w:r>
              <w:t xml:space="preserve"> ngày 1</w:t>
            </w:r>
            <w:r w:rsidR="005D7DE3">
              <w:t>3</w:t>
            </w:r>
            <w:r>
              <w:t>/2/2</w:t>
            </w:r>
            <w:r w:rsidR="005D7DE3">
              <w:t>3</w:t>
            </w:r>
          </w:p>
          <w:p w14:paraId="346B2A65" w14:textId="77777777" w:rsidR="00CA2304" w:rsidRDefault="00CA2304" w:rsidP="00CE4B59">
            <w:pPr>
              <w:spacing w:after="0" w:line="240" w:lineRule="auto"/>
            </w:pPr>
          </w:p>
          <w:p w14:paraId="3804D724" w14:textId="77777777" w:rsidR="00CA2304" w:rsidRDefault="00CA2304" w:rsidP="00CE4B59">
            <w:pPr>
              <w:spacing w:after="0" w:line="240" w:lineRule="auto"/>
            </w:pPr>
          </w:p>
          <w:p w14:paraId="19F7674D" w14:textId="77777777" w:rsidR="00CA2304" w:rsidRDefault="00CA2304" w:rsidP="00CE4B59">
            <w:pPr>
              <w:spacing w:after="0" w:line="240" w:lineRule="auto"/>
            </w:pPr>
          </w:p>
          <w:p w14:paraId="46E4EF48" w14:textId="2CBE4204" w:rsidR="008F246F" w:rsidRDefault="008F246F" w:rsidP="00CE4B59">
            <w:pPr>
              <w:spacing w:after="0" w:line="240" w:lineRule="auto"/>
            </w:pPr>
            <w:r>
              <w:t>Tự sắp xếp</w:t>
            </w:r>
          </w:p>
          <w:p w14:paraId="75365A68" w14:textId="2D98BF07" w:rsidR="008F246F" w:rsidRDefault="008F246F" w:rsidP="00CE4B59">
            <w:pPr>
              <w:spacing w:after="0" w:line="240" w:lineRule="auto"/>
            </w:pPr>
          </w:p>
          <w:p w14:paraId="57E5439D" w14:textId="77777777" w:rsidR="00635ADC" w:rsidRDefault="00635ADC" w:rsidP="00CE4B59">
            <w:pPr>
              <w:spacing w:after="0" w:line="240" w:lineRule="auto"/>
            </w:pPr>
          </w:p>
          <w:p w14:paraId="4338D353" w14:textId="77777777" w:rsidR="00FE1F53" w:rsidRDefault="00FE1F53" w:rsidP="00CE4B59">
            <w:pPr>
              <w:spacing w:after="0" w:line="240" w:lineRule="auto"/>
            </w:pPr>
          </w:p>
          <w:p w14:paraId="70BDA481" w14:textId="77777777" w:rsidR="00CA2304" w:rsidRDefault="00CA2304" w:rsidP="00CE4B59">
            <w:pPr>
              <w:spacing w:after="0" w:line="240" w:lineRule="auto"/>
            </w:pPr>
          </w:p>
          <w:p w14:paraId="24EA6869" w14:textId="77777777" w:rsidR="00CA2304" w:rsidRDefault="00CA2304" w:rsidP="00CE4B59">
            <w:pPr>
              <w:spacing w:after="0" w:line="240" w:lineRule="auto"/>
            </w:pPr>
          </w:p>
          <w:p w14:paraId="53449836" w14:textId="77777777" w:rsidR="00CA2304" w:rsidRDefault="00CA2304" w:rsidP="00CE4B59">
            <w:pPr>
              <w:spacing w:after="0" w:line="240" w:lineRule="auto"/>
            </w:pPr>
          </w:p>
          <w:p w14:paraId="0F8E7039" w14:textId="4FB44EEC" w:rsidR="008F246F" w:rsidRDefault="008F246F" w:rsidP="00CE4B59">
            <w:pPr>
              <w:spacing w:after="0" w:line="240" w:lineRule="auto"/>
            </w:pPr>
            <w:r>
              <w:t>Tự sắp xếp</w:t>
            </w:r>
          </w:p>
          <w:p w14:paraId="0B81F059" w14:textId="77777777" w:rsidR="008F246F" w:rsidRDefault="008F246F" w:rsidP="00CE4B59">
            <w:pPr>
              <w:spacing w:after="0" w:line="240" w:lineRule="auto"/>
            </w:pPr>
          </w:p>
          <w:p w14:paraId="5A8DF074" w14:textId="77777777" w:rsidR="008F246F" w:rsidRDefault="008F246F" w:rsidP="00CE4B59">
            <w:pPr>
              <w:spacing w:after="0" w:line="240" w:lineRule="auto"/>
            </w:pPr>
          </w:p>
          <w:p w14:paraId="2A54EADB" w14:textId="34A6D8F7" w:rsidR="008F246F" w:rsidRDefault="008F246F" w:rsidP="004D6077">
            <w:pPr>
              <w:spacing w:after="0" w:line="240" w:lineRule="auto"/>
            </w:pPr>
          </w:p>
        </w:tc>
      </w:tr>
      <w:tr w:rsidR="00A624C5" w14:paraId="331DDC02" w14:textId="77777777" w:rsidTr="00B033DA">
        <w:tc>
          <w:tcPr>
            <w:tcW w:w="1165" w:type="dxa"/>
          </w:tcPr>
          <w:p w14:paraId="633ECA75" w14:textId="77777777" w:rsidR="00A624C5" w:rsidRPr="00CA78A2" w:rsidRDefault="00CE4B59" w:rsidP="00CE4B59">
            <w:pPr>
              <w:spacing w:after="0" w:line="240" w:lineRule="auto"/>
            </w:pPr>
            <w:r w:rsidRPr="00CA78A2">
              <w:t>Tuần 2</w:t>
            </w:r>
          </w:p>
          <w:p w14:paraId="443E2257" w14:textId="5F2B28AE" w:rsidR="00CE4B59" w:rsidRPr="00CA78A2" w:rsidRDefault="00CE4B59" w:rsidP="00CE4B59">
            <w:pPr>
              <w:spacing w:after="0" w:line="240" w:lineRule="auto"/>
            </w:pPr>
            <w:r w:rsidRPr="00CA78A2">
              <w:t>2</w:t>
            </w:r>
            <w:r w:rsidR="006441B0" w:rsidRPr="00CA78A2">
              <w:t>0</w:t>
            </w:r>
            <w:r w:rsidRPr="00CA78A2">
              <w:t>/2 – 2</w:t>
            </w:r>
            <w:r w:rsidR="006441B0" w:rsidRPr="00CA78A2">
              <w:t>5</w:t>
            </w:r>
            <w:r w:rsidRPr="00CA78A2">
              <w:t>/2</w:t>
            </w:r>
          </w:p>
        </w:tc>
        <w:tc>
          <w:tcPr>
            <w:tcW w:w="5135" w:type="dxa"/>
          </w:tcPr>
          <w:p w14:paraId="4A75F743" w14:textId="41184B5B" w:rsidR="00CA78A2" w:rsidRPr="00CA2304" w:rsidRDefault="00CA78A2" w:rsidP="00CA78A2">
            <w:pPr>
              <w:pStyle w:val="ListParagraph"/>
              <w:numPr>
                <w:ilvl w:val="0"/>
                <w:numId w:val="2"/>
              </w:numPr>
              <w:tabs>
                <w:tab w:val="left" w:pos="190"/>
              </w:tabs>
              <w:spacing w:after="0" w:line="240" w:lineRule="auto"/>
              <w:ind w:left="0" w:hanging="10"/>
              <w:jc w:val="both"/>
            </w:pPr>
            <w:r w:rsidRPr="00CA78A2">
              <w:t>Tiếp tục dự giờ, thăm lớp, học hỏi kinh nghiệm để hoàn chỉnh tiến trình dạy học.</w:t>
            </w:r>
          </w:p>
          <w:p w14:paraId="3EC6501B" w14:textId="4146DDC7" w:rsidR="00CA78A2" w:rsidRPr="00CA78A2" w:rsidRDefault="00CA2304" w:rsidP="00CA78A2">
            <w:pPr>
              <w:pStyle w:val="ListParagraph"/>
              <w:numPr>
                <w:ilvl w:val="0"/>
                <w:numId w:val="2"/>
              </w:numPr>
              <w:tabs>
                <w:tab w:val="left" w:pos="190"/>
              </w:tabs>
              <w:spacing w:after="0" w:line="240" w:lineRule="auto"/>
              <w:ind w:left="0" w:hanging="10"/>
              <w:jc w:val="both"/>
            </w:pPr>
            <w:r w:rsidRPr="00CA2304">
              <w:t>GSi dự giờ SHCN</w:t>
            </w:r>
            <w:r w:rsidR="00CA78A2" w:rsidRPr="00CA78A2">
              <w:t xml:space="preserve"> </w:t>
            </w:r>
            <w:r>
              <w:t xml:space="preserve">ở </w:t>
            </w:r>
            <w:r w:rsidR="00CA78A2">
              <w:t xml:space="preserve">tuần </w:t>
            </w:r>
            <w:r>
              <w:t>2</w:t>
            </w:r>
            <w:r w:rsidR="00CA78A2">
              <w:t xml:space="preserve">. Soạn và trình duyệt kế hoạch SHCN của tuần </w:t>
            </w:r>
            <w:r>
              <w:t>tiếp 4</w:t>
            </w:r>
            <w:r w:rsidR="00CA78A2">
              <w:t>.</w:t>
            </w:r>
          </w:p>
          <w:p w14:paraId="10780206" w14:textId="47FCEE39" w:rsidR="006C4466" w:rsidRDefault="006C4466" w:rsidP="006C4466">
            <w:pPr>
              <w:pStyle w:val="ListParagraph"/>
              <w:numPr>
                <w:ilvl w:val="0"/>
                <w:numId w:val="2"/>
              </w:numPr>
              <w:tabs>
                <w:tab w:val="left" w:pos="190"/>
              </w:tabs>
              <w:spacing w:after="0" w:line="240" w:lineRule="auto"/>
              <w:ind w:left="0" w:hanging="10"/>
              <w:jc w:val="both"/>
            </w:pPr>
            <w:r w:rsidRPr="00CA78A2">
              <w:t xml:space="preserve">Gặp GVHD chuyên môn để được góp ý về </w:t>
            </w:r>
            <w:r w:rsidR="00CA78A2">
              <w:t>KHBD</w:t>
            </w:r>
            <w:r w:rsidRPr="00CA78A2">
              <w:t>.</w:t>
            </w:r>
            <w:r w:rsidR="00CA78A2">
              <w:t xml:space="preserve"> </w:t>
            </w:r>
            <w:r w:rsidRPr="00CA78A2">
              <w:t>Hoàn chỉnh và trình duyệt</w:t>
            </w:r>
            <w:r w:rsidR="00CA78A2">
              <w:t xml:space="preserve"> KHBD.</w:t>
            </w:r>
            <w:r w:rsidRPr="00CA78A2">
              <w:t xml:space="preserve"> </w:t>
            </w:r>
          </w:p>
          <w:p w14:paraId="4D4BEBA1" w14:textId="011C54DD" w:rsidR="00667F6D" w:rsidRDefault="00667F6D" w:rsidP="00667F6D">
            <w:pPr>
              <w:pStyle w:val="ListParagraph"/>
              <w:tabs>
                <w:tab w:val="left" w:pos="190"/>
              </w:tabs>
              <w:spacing w:after="0" w:line="240" w:lineRule="auto"/>
              <w:ind w:left="0"/>
              <w:jc w:val="both"/>
            </w:pPr>
            <w:r>
              <w:t>GSi giảng tập trong nhóm và GVHD nhận xét, đánh giá</w:t>
            </w:r>
            <w:r w:rsidR="003613F6">
              <w:t>.</w:t>
            </w:r>
          </w:p>
          <w:p w14:paraId="36F06127" w14:textId="11339AE7" w:rsidR="003613F6" w:rsidRPr="00CA78A2" w:rsidRDefault="003613F6" w:rsidP="00667F6D">
            <w:pPr>
              <w:pStyle w:val="ListParagraph"/>
              <w:tabs>
                <w:tab w:val="left" w:pos="190"/>
              </w:tabs>
              <w:spacing w:after="0" w:line="240" w:lineRule="auto"/>
              <w:ind w:left="0"/>
              <w:jc w:val="both"/>
            </w:pPr>
            <w:r>
              <w:t>- GSi nộp phụ lục 2 cho GVHD chủ nhiệm và phụ lục 4 cho GVHD giảng dạy.</w:t>
            </w:r>
          </w:p>
          <w:p w14:paraId="1EB84251" w14:textId="40624473" w:rsidR="0047482B" w:rsidRPr="00CA78A2" w:rsidRDefault="0047482B" w:rsidP="00D5376B">
            <w:pPr>
              <w:pStyle w:val="ListParagraph"/>
              <w:numPr>
                <w:ilvl w:val="0"/>
                <w:numId w:val="2"/>
              </w:numPr>
              <w:tabs>
                <w:tab w:val="left" w:pos="190"/>
              </w:tabs>
              <w:spacing w:after="0" w:line="240" w:lineRule="auto"/>
              <w:ind w:left="0" w:hanging="10"/>
              <w:jc w:val="both"/>
            </w:pPr>
            <w:r w:rsidRPr="00CA78A2">
              <w:t>BCĐ họp với Trưởng đoàn và nhóm trưởng để nhận phản hồi từ phía GSi (nếu cần).</w:t>
            </w:r>
          </w:p>
        </w:tc>
        <w:tc>
          <w:tcPr>
            <w:tcW w:w="2070" w:type="dxa"/>
          </w:tcPr>
          <w:p w14:paraId="4C86B554" w14:textId="77777777" w:rsidR="00CA78A2" w:rsidRPr="00CA78A2" w:rsidRDefault="00CA78A2" w:rsidP="00CA78A2">
            <w:pPr>
              <w:spacing w:after="0" w:line="240" w:lineRule="auto"/>
            </w:pPr>
            <w:r w:rsidRPr="00CA78A2">
              <w:t>GSi</w:t>
            </w:r>
          </w:p>
          <w:p w14:paraId="50AEAB4A" w14:textId="77777777" w:rsidR="00CA78A2" w:rsidRDefault="00CA78A2" w:rsidP="00CA78A2">
            <w:pPr>
              <w:spacing w:after="0" w:line="240" w:lineRule="auto"/>
            </w:pPr>
          </w:p>
          <w:p w14:paraId="52791621" w14:textId="3C1CB31E" w:rsidR="00CA78A2" w:rsidRPr="00CA78A2" w:rsidRDefault="00CA78A2" w:rsidP="00CA78A2">
            <w:pPr>
              <w:spacing w:after="0" w:line="240" w:lineRule="auto"/>
            </w:pPr>
            <w:r w:rsidRPr="00CA78A2">
              <w:t>GVHD</w:t>
            </w:r>
            <w:r>
              <w:t xml:space="preserve"> CN</w:t>
            </w:r>
            <w:r w:rsidRPr="00CA78A2">
              <w:t>, GSi</w:t>
            </w:r>
          </w:p>
          <w:p w14:paraId="67943E63" w14:textId="77777777" w:rsidR="00CA78A2" w:rsidRDefault="00CA78A2" w:rsidP="00CA78A2">
            <w:pPr>
              <w:spacing w:after="0" w:line="240" w:lineRule="auto"/>
            </w:pPr>
          </w:p>
          <w:p w14:paraId="407D503A" w14:textId="68937923" w:rsidR="006A6EE2" w:rsidRPr="00CA78A2" w:rsidRDefault="00FE1F53" w:rsidP="00CE4B59">
            <w:pPr>
              <w:spacing w:after="0" w:line="240" w:lineRule="auto"/>
            </w:pPr>
            <w:r w:rsidRPr="00CA78A2">
              <w:t>GVHD</w:t>
            </w:r>
            <w:r w:rsidR="00CA78A2">
              <w:t xml:space="preserve"> GD</w:t>
            </w:r>
            <w:r w:rsidRPr="00CA78A2">
              <w:t xml:space="preserve">, </w:t>
            </w:r>
            <w:r w:rsidR="006A6EE2" w:rsidRPr="00CA78A2">
              <w:t>GSi</w:t>
            </w:r>
          </w:p>
          <w:p w14:paraId="0645AE5F" w14:textId="77777777" w:rsidR="00667F6D" w:rsidRDefault="00667F6D" w:rsidP="00CE4B59">
            <w:pPr>
              <w:spacing w:after="0" w:line="240" w:lineRule="auto"/>
            </w:pPr>
          </w:p>
          <w:p w14:paraId="217385AC" w14:textId="001BB1F0" w:rsidR="00667F6D" w:rsidRDefault="00667F6D" w:rsidP="00CE4B59">
            <w:pPr>
              <w:spacing w:after="0" w:line="240" w:lineRule="auto"/>
            </w:pPr>
          </w:p>
          <w:p w14:paraId="41860680" w14:textId="77777777" w:rsidR="004D6077" w:rsidRDefault="004D6077" w:rsidP="00CE4B59">
            <w:pPr>
              <w:spacing w:after="0" w:line="240" w:lineRule="auto"/>
            </w:pPr>
          </w:p>
          <w:p w14:paraId="1AB0B164" w14:textId="5A500BCD" w:rsidR="003613F6" w:rsidRDefault="003613F6" w:rsidP="00CE4B59">
            <w:pPr>
              <w:spacing w:after="0" w:line="240" w:lineRule="auto"/>
            </w:pPr>
            <w:r>
              <w:t>GVHD, GSi</w:t>
            </w:r>
          </w:p>
          <w:p w14:paraId="0B286822" w14:textId="77777777" w:rsidR="003613F6" w:rsidRDefault="003613F6" w:rsidP="00CE4B59">
            <w:pPr>
              <w:spacing w:after="0" w:line="240" w:lineRule="auto"/>
            </w:pPr>
          </w:p>
          <w:p w14:paraId="1DD4E7AF" w14:textId="07921B27" w:rsidR="0047482B" w:rsidRPr="00CA78A2" w:rsidRDefault="0047482B" w:rsidP="00CE4B59">
            <w:pPr>
              <w:spacing w:after="0" w:line="240" w:lineRule="auto"/>
            </w:pPr>
            <w:r w:rsidRPr="00CA78A2">
              <w:t>PHT, TĐ, Nhóm trưởng</w:t>
            </w:r>
          </w:p>
        </w:tc>
        <w:tc>
          <w:tcPr>
            <w:tcW w:w="1975" w:type="dxa"/>
          </w:tcPr>
          <w:p w14:paraId="0BFE97B3" w14:textId="72620902" w:rsidR="00A624C5" w:rsidRDefault="00635ADC" w:rsidP="00CE4B59">
            <w:pPr>
              <w:spacing w:after="0" w:line="240" w:lineRule="auto"/>
            </w:pPr>
            <w:r>
              <w:t>Tự sắp xếp</w:t>
            </w:r>
          </w:p>
          <w:p w14:paraId="36007C5A" w14:textId="4BAF4E74" w:rsidR="00635ADC" w:rsidRDefault="00635ADC" w:rsidP="00CE4B59">
            <w:pPr>
              <w:spacing w:after="0" w:line="240" w:lineRule="auto"/>
            </w:pPr>
          </w:p>
          <w:p w14:paraId="1F61961A" w14:textId="7DC834BD" w:rsidR="00635ADC" w:rsidRDefault="00635ADC" w:rsidP="00CE4B59">
            <w:pPr>
              <w:spacing w:after="0" w:line="240" w:lineRule="auto"/>
            </w:pPr>
          </w:p>
          <w:p w14:paraId="049C39F0" w14:textId="786768A7" w:rsidR="00635ADC" w:rsidRDefault="00635ADC" w:rsidP="00CE4B59">
            <w:pPr>
              <w:spacing w:after="0" w:line="240" w:lineRule="auto"/>
            </w:pPr>
          </w:p>
          <w:p w14:paraId="3226BEE9" w14:textId="1376CE62" w:rsidR="00635ADC" w:rsidRDefault="00635ADC" w:rsidP="00CE4B59">
            <w:pPr>
              <w:spacing w:after="0" w:line="240" w:lineRule="auto"/>
            </w:pPr>
          </w:p>
          <w:p w14:paraId="4FD841FE" w14:textId="3668968C" w:rsidR="00635ADC" w:rsidRDefault="00635ADC" w:rsidP="00CE4B59">
            <w:pPr>
              <w:spacing w:after="0" w:line="240" w:lineRule="auto"/>
            </w:pPr>
          </w:p>
          <w:p w14:paraId="65645A90" w14:textId="55F3411E" w:rsidR="00635ADC" w:rsidRDefault="00635ADC" w:rsidP="00CE4B59">
            <w:pPr>
              <w:spacing w:after="0" w:line="240" w:lineRule="auto"/>
            </w:pPr>
          </w:p>
          <w:p w14:paraId="701610EF" w14:textId="19949664" w:rsidR="00635ADC" w:rsidRDefault="00635ADC" w:rsidP="00CE4B59">
            <w:pPr>
              <w:spacing w:after="0" w:line="240" w:lineRule="auto"/>
            </w:pPr>
          </w:p>
          <w:p w14:paraId="7AC8DA34" w14:textId="77777777" w:rsidR="00667F6D" w:rsidRDefault="00667F6D" w:rsidP="00CE4B59">
            <w:pPr>
              <w:spacing w:after="0" w:line="240" w:lineRule="auto"/>
            </w:pPr>
          </w:p>
          <w:p w14:paraId="40F620D3" w14:textId="77777777" w:rsidR="003613F6" w:rsidRDefault="003613F6" w:rsidP="00CE4B59">
            <w:pPr>
              <w:spacing w:after="0" w:line="240" w:lineRule="auto"/>
            </w:pPr>
          </w:p>
          <w:p w14:paraId="0BC8D847" w14:textId="586F4D52" w:rsidR="0047482B" w:rsidRDefault="00635ADC" w:rsidP="00CE4B59">
            <w:pPr>
              <w:spacing w:after="0" w:line="240" w:lineRule="auto"/>
            </w:pPr>
            <w:r>
              <w:t>Thông báo sau nếu có họp.</w:t>
            </w:r>
          </w:p>
        </w:tc>
      </w:tr>
      <w:tr w:rsidR="00A624C5" w14:paraId="0DF9F1FB" w14:textId="77777777" w:rsidTr="00B033DA">
        <w:tc>
          <w:tcPr>
            <w:tcW w:w="1165" w:type="dxa"/>
          </w:tcPr>
          <w:p w14:paraId="7FEA4882" w14:textId="621B5CE2" w:rsidR="00CE4B59" w:rsidRDefault="00CE4B59" w:rsidP="00CE4B59">
            <w:pPr>
              <w:spacing w:after="0" w:line="240" w:lineRule="auto"/>
            </w:pPr>
            <w:r>
              <w:t>Tuần 3</w:t>
            </w:r>
          </w:p>
          <w:p w14:paraId="163332A7" w14:textId="77777777" w:rsidR="00A624C5" w:rsidRDefault="00CE4B59" w:rsidP="00CE4B59">
            <w:pPr>
              <w:spacing w:after="0" w:line="240" w:lineRule="auto"/>
            </w:pPr>
            <w:r>
              <w:t>2</w:t>
            </w:r>
            <w:r w:rsidR="00635ADC">
              <w:t>7</w:t>
            </w:r>
            <w:r>
              <w:t xml:space="preserve">/2 – </w:t>
            </w:r>
            <w:r w:rsidR="00635ADC">
              <w:t>4</w:t>
            </w:r>
            <w:r>
              <w:t>/3</w:t>
            </w:r>
          </w:p>
          <w:p w14:paraId="48F0BD9E" w14:textId="77777777" w:rsidR="00CA2304" w:rsidRDefault="00CA2304" w:rsidP="00CE4B59">
            <w:pPr>
              <w:spacing w:after="0" w:line="240" w:lineRule="auto"/>
            </w:pPr>
            <w:r>
              <w:lastRenderedPageBreak/>
              <w:t>đến tuần 8</w:t>
            </w:r>
          </w:p>
          <w:p w14:paraId="1B8E05C1" w14:textId="749DE583" w:rsidR="00CA2304" w:rsidRDefault="00CA2304" w:rsidP="00CE4B59">
            <w:pPr>
              <w:spacing w:after="0" w:line="240" w:lineRule="auto"/>
            </w:pPr>
            <w:r>
              <w:t>03</w:t>
            </w:r>
            <w:r w:rsidRPr="00A02350">
              <w:t>/</w:t>
            </w:r>
            <w:r>
              <w:t>04</w:t>
            </w:r>
            <w:r w:rsidRPr="00A02350">
              <w:t xml:space="preserve"> – </w:t>
            </w:r>
            <w:r>
              <w:t>0</w:t>
            </w:r>
            <w:r w:rsidRPr="00A02350">
              <w:t>8/</w:t>
            </w:r>
            <w:r>
              <w:t>4</w:t>
            </w:r>
          </w:p>
        </w:tc>
        <w:tc>
          <w:tcPr>
            <w:tcW w:w="5135" w:type="dxa"/>
          </w:tcPr>
          <w:p w14:paraId="6598C537" w14:textId="77777777" w:rsidR="00635ADC" w:rsidRDefault="0005178F" w:rsidP="0005178F">
            <w:pPr>
              <w:pStyle w:val="ListParagraph"/>
              <w:numPr>
                <w:ilvl w:val="0"/>
                <w:numId w:val="2"/>
              </w:numPr>
              <w:tabs>
                <w:tab w:val="left" w:pos="190"/>
              </w:tabs>
              <w:spacing w:after="0" w:line="240" w:lineRule="auto"/>
              <w:ind w:left="0" w:hanging="10"/>
              <w:jc w:val="both"/>
            </w:pPr>
            <w:r>
              <w:lastRenderedPageBreak/>
              <w:t>Tiếp tục dự giờ, thăm lớp, học hỏi kinh nghiệm</w:t>
            </w:r>
            <w:r w:rsidR="00635ADC">
              <w:t>.</w:t>
            </w:r>
          </w:p>
          <w:p w14:paraId="543036E5" w14:textId="4E45829D" w:rsidR="00635ADC" w:rsidRPr="00CA78A2" w:rsidRDefault="003912BD" w:rsidP="00635ADC">
            <w:pPr>
              <w:pStyle w:val="ListParagraph"/>
              <w:numPr>
                <w:ilvl w:val="0"/>
                <w:numId w:val="2"/>
              </w:numPr>
              <w:tabs>
                <w:tab w:val="left" w:pos="190"/>
              </w:tabs>
              <w:spacing w:after="0" w:line="240" w:lineRule="auto"/>
              <w:ind w:left="0" w:hanging="10"/>
              <w:jc w:val="both"/>
            </w:pPr>
            <w:r>
              <w:t xml:space="preserve">GSi thực hiện </w:t>
            </w:r>
            <w:r w:rsidR="00635ADC" w:rsidRPr="00CA78A2">
              <w:t>sinh hoạt chủ nhiệm với lớp và thực hiện các nhiệm vụ của công tác chủ nhiệm</w:t>
            </w:r>
            <w:r w:rsidR="00635ADC">
              <w:t xml:space="preserve"> </w:t>
            </w:r>
            <w:r w:rsidR="00635ADC">
              <w:lastRenderedPageBreak/>
              <w:t xml:space="preserve">theo kế hoạch SHCN đã được duyệt ở tuần </w:t>
            </w:r>
            <w:r w:rsidR="00CA2304">
              <w:t>trước</w:t>
            </w:r>
            <w:r w:rsidR="00635ADC">
              <w:t xml:space="preserve">. Soạn và trình duyệt kế hoạch SHCN của tuần </w:t>
            </w:r>
            <w:r w:rsidR="00CA2304">
              <w:t>tiếp theo</w:t>
            </w:r>
            <w:r w:rsidR="00635ADC">
              <w:t>.</w:t>
            </w:r>
          </w:p>
          <w:p w14:paraId="58B6C356" w14:textId="33B3C96F" w:rsidR="00635ADC" w:rsidRPr="00CA78A2" w:rsidRDefault="00635ADC" w:rsidP="00635ADC">
            <w:pPr>
              <w:pStyle w:val="ListParagraph"/>
              <w:numPr>
                <w:ilvl w:val="0"/>
                <w:numId w:val="2"/>
              </w:numPr>
              <w:tabs>
                <w:tab w:val="left" w:pos="190"/>
              </w:tabs>
              <w:spacing w:after="0" w:line="240" w:lineRule="auto"/>
              <w:ind w:left="0" w:hanging="10"/>
              <w:jc w:val="both"/>
            </w:pPr>
            <w:r w:rsidRPr="00CA78A2">
              <w:t xml:space="preserve">Gặp GVHD chuyên môn để được góp ý về </w:t>
            </w:r>
            <w:r>
              <w:t>KHBD</w:t>
            </w:r>
            <w:r w:rsidRPr="00CA78A2">
              <w:t>.</w:t>
            </w:r>
            <w:r>
              <w:t xml:space="preserve"> </w:t>
            </w:r>
            <w:r w:rsidRPr="00CA78A2">
              <w:t>Hoàn chỉnh và trình duyệt</w:t>
            </w:r>
            <w:r>
              <w:t xml:space="preserve"> KHBD.</w:t>
            </w:r>
            <w:r w:rsidRPr="00CA78A2">
              <w:t xml:space="preserve"> </w:t>
            </w:r>
            <w:r w:rsidR="003912BD">
              <w:t>Tiếp tục giảng tập trong nhóm.</w:t>
            </w:r>
          </w:p>
          <w:p w14:paraId="6942C4DC" w14:textId="293D6761" w:rsidR="0005178F" w:rsidRDefault="0005178F" w:rsidP="00667F6D">
            <w:pPr>
              <w:pStyle w:val="ListParagraph"/>
              <w:tabs>
                <w:tab w:val="left" w:pos="190"/>
              </w:tabs>
              <w:spacing w:after="0" w:line="240" w:lineRule="auto"/>
              <w:ind w:left="0"/>
              <w:jc w:val="both"/>
            </w:pPr>
            <w:r>
              <w:t>Lên tiết dạy lấy điểm</w:t>
            </w:r>
            <w:r w:rsidR="00CA2304">
              <w:t xml:space="preserve"> (dạy ít nhất </w:t>
            </w:r>
            <w:r w:rsidR="003912BD">
              <w:t>10</w:t>
            </w:r>
            <w:r w:rsidR="00CA2304">
              <w:t xml:space="preserve"> tiết</w:t>
            </w:r>
            <w:r w:rsidR="003912BD">
              <w:t xml:space="preserve"> giáo án và tốt đa 12 tiết cho toàn đợt)</w:t>
            </w:r>
            <w:r>
              <w:t>.</w:t>
            </w:r>
            <w:r w:rsidR="00667F6D">
              <w:t xml:space="preserve"> </w:t>
            </w:r>
          </w:p>
          <w:p w14:paraId="0BC92811" w14:textId="277B412A" w:rsidR="00D5376B" w:rsidRDefault="00D5376B" w:rsidP="0005178F">
            <w:pPr>
              <w:pStyle w:val="ListParagraph"/>
              <w:numPr>
                <w:ilvl w:val="0"/>
                <w:numId w:val="2"/>
              </w:numPr>
              <w:tabs>
                <w:tab w:val="left" w:pos="190"/>
              </w:tabs>
              <w:spacing w:after="0" w:line="240" w:lineRule="auto"/>
              <w:ind w:left="0" w:hanging="10"/>
              <w:jc w:val="both"/>
            </w:pPr>
            <w:r>
              <w:t>Tham gia các hoạt động phong trào của lớp, trường.</w:t>
            </w:r>
          </w:p>
          <w:p w14:paraId="327F8C77" w14:textId="1D04795C" w:rsidR="00A624C5" w:rsidRDefault="003B3F71" w:rsidP="003912BD">
            <w:pPr>
              <w:pStyle w:val="ListParagraph"/>
              <w:tabs>
                <w:tab w:val="left" w:pos="190"/>
              </w:tabs>
              <w:spacing w:after="0" w:line="240" w:lineRule="auto"/>
              <w:ind w:left="0"/>
              <w:jc w:val="both"/>
            </w:pPr>
            <w:r>
              <w:t>- GSi nộp phụ lục 2 cho GVHD chủ nhiệm và phụ lục 4 cho GVHD giảng dạy.</w:t>
            </w:r>
          </w:p>
        </w:tc>
        <w:tc>
          <w:tcPr>
            <w:tcW w:w="2070" w:type="dxa"/>
          </w:tcPr>
          <w:p w14:paraId="4CA16FCA" w14:textId="77777777" w:rsidR="00A624C5" w:rsidRDefault="00D5376B" w:rsidP="00CE4B59">
            <w:pPr>
              <w:spacing w:after="0" w:line="240" w:lineRule="auto"/>
            </w:pPr>
            <w:r>
              <w:lastRenderedPageBreak/>
              <w:t>GSi</w:t>
            </w:r>
          </w:p>
          <w:p w14:paraId="7F6E5869" w14:textId="77777777" w:rsidR="003B3F71" w:rsidRDefault="003B3F71" w:rsidP="00CE4B59">
            <w:pPr>
              <w:spacing w:after="0" w:line="240" w:lineRule="auto"/>
            </w:pPr>
          </w:p>
          <w:p w14:paraId="47429FAB" w14:textId="77777777" w:rsidR="003B3F71" w:rsidRDefault="003B3F71" w:rsidP="003B3F71">
            <w:pPr>
              <w:spacing w:after="0" w:line="240" w:lineRule="auto"/>
            </w:pPr>
            <w:r>
              <w:t>GVHD, GSi</w:t>
            </w:r>
          </w:p>
          <w:p w14:paraId="6FD991CC" w14:textId="77777777" w:rsidR="003B3F71" w:rsidRDefault="003B3F71" w:rsidP="00CE4B59">
            <w:pPr>
              <w:spacing w:after="0" w:line="240" w:lineRule="auto"/>
            </w:pPr>
          </w:p>
          <w:p w14:paraId="11DD78CC" w14:textId="77777777" w:rsidR="003B3F71" w:rsidRDefault="003B3F71" w:rsidP="00CE4B59">
            <w:pPr>
              <w:spacing w:after="0" w:line="240" w:lineRule="auto"/>
            </w:pPr>
          </w:p>
          <w:p w14:paraId="7669771A" w14:textId="77777777" w:rsidR="003B3F71" w:rsidRDefault="003B3F71" w:rsidP="00CE4B59">
            <w:pPr>
              <w:spacing w:after="0" w:line="240" w:lineRule="auto"/>
            </w:pPr>
          </w:p>
          <w:p w14:paraId="14287817" w14:textId="77777777" w:rsidR="004D6077" w:rsidRDefault="004D6077" w:rsidP="00CE4B59">
            <w:pPr>
              <w:spacing w:after="0" w:line="240" w:lineRule="auto"/>
            </w:pPr>
          </w:p>
          <w:p w14:paraId="30840904" w14:textId="77777777" w:rsidR="003B3F71" w:rsidRDefault="003B3F71" w:rsidP="003B3F71">
            <w:pPr>
              <w:spacing w:after="0" w:line="240" w:lineRule="auto"/>
            </w:pPr>
            <w:r>
              <w:t>GVHD, GSi</w:t>
            </w:r>
          </w:p>
          <w:p w14:paraId="69734B0D" w14:textId="77777777" w:rsidR="003B3F71" w:rsidRDefault="003B3F71" w:rsidP="00CE4B59">
            <w:pPr>
              <w:spacing w:after="0" w:line="240" w:lineRule="auto"/>
            </w:pPr>
          </w:p>
          <w:p w14:paraId="03C5E16C" w14:textId="77777777" w:rsidR="004D6077" w:rsidRDefault="004D6077" w:rsidP="00CE4B59">
            <w:pPr>
              <w:spacing w:after="0" w:line="240" w:lineRule="auto"/>
            </w:pPr>
          </w:p>
          <w:p w14:paraId="2D3F1D2D" w14:textId="77777777" w:rsidR="004D6077" w:rsidRDefault="004D6077" w:rsidP="00CE4B59">
            <w:pPr>
              <w:spacing w:after="0" w:line="240" w:lineRule="auto"/>
            </w:pPr>
          </w:p>
          <w:p w14:paraId="18354897" w14:textId="77777777" w:rsidR="004D6077" w:rsidRDefault="004D6077" w:rsidP="00CE4B59">
            <w:pPr>
              <w:spacing w:after="0" w:line="240" w:lineRule="auto"/>
            </w:pPr>
          </w:p>
          <w:p w14:paraId="623C726B" w14:textId="13A16465" w:rsidR="004D6077" w:rsidRDefault="004D6077" w:rsidP="00CE4B59">
            <w:pPr>
              <w:spacing w:after="0" w:line="240" w:lineRule="auto"/>
            </w:pPr>
            <w:r>
              <w:t>GSi</w:t>
            </w:r>
          </w:p>
        </w:tc>
        <w:tc>
          <w:tcPr>
            <w:tcW w:w="1975" w:type="dxa"/>
          </w:tcPr>
          <w:p w14:paraId="553FBA1F" w14:textId="77777777" w:rsidR="00A624C5" w:rsidRDefault="00EF6CC4" w:rsidP="00CE4B59">
            <w:pPr>
              <w:spacing w:after="0" w:line="240" w:lineRule="auto"/>
            </w:pPr>
            <w:r>
              <w:lastRenderedPageBreak/>
              <w:t>Tự sắp xếp</w:t>
            </w:r>
          </w:p>
          <w:p w14:paraId="4ACC022D" w14:textId="77777777" w:rsidR="00EF6CC4" w:rsidRDefault="00EF6CC4" w:rsidP="00CE4B59">
            <w:pPr>
              <w:spacing w:after="0" w:line="240" w:lineRule="auto"/>
            </w:pPr>
          </w:p>
          <w:p w14:paraId="31949427" w14:textId="77777777" w:rsidR="00EF6CC4" w:rsidRDefault="00EF6CC4" w:rsidP="00CE4B59">
            <w:pPr>
              <w:spacing w:after="0" w:line="240" w:lineRule="auto"/>
            </w:pPr>
          </w:p>
          <w:p w14:paraId="3DE8CDAC" w14:textId="77777777" w:rsidR="00EF6CC4" w:rsidRDefault="00EF6CC4" w:rsidP="00CE4B59">
            <w:pPr>
              <w:spacing w:after="0" w:line="240" w:lineRule="auto"/>
            </w:pPr>
          </w:p>
          <w:p w14:paraId="43FE4DC2" w14:textId="545AAABB" w:rsidR="00EF6CC4" w:rsidRDefault="00EF6CC4" w:rsidP="00CE4B59">
            <w:pPr>
              <w:spacing w:after="0" w:line="240" w:lineRule="auto"/>
            </w:pPr>
          </w:p>
        </w:tc>
      </w:tr>
      <w:tr w:rsidR="002A4614" w14:paraId="0445F11B" w14:textId="77777777" w:rsidTr="00B033DA">
        <w:tc>
          <w:tcPr>
            <w:tcW w:w="1165" w:type="dxa"/>
          </w:tcPr>
          <w:p w14:paraId="63D58EB9" w14:textId="1B198F2A" w:rsidR="002A4614" w:rsidRDefault="002A4614" w:rsidP="002A4614">
            <w:pPr>
              <w:spacing w:after="0" w:line="240" w:lineRule="auto"/>
            </w:pPr>
            <w:r w:rsidRPr="00A02350">
              <w:lastRenderedPageBreak/>
              <w:t xml:space="preserve">Tuần </w:t>
            </w:r>
            <w:r>
              <w:t>9</w:t>
            </w:r>
          </w:p>
          <w:p w14:paraId="2720BF2C" w14:textId="4FA4289E" w:rsidR="002A4614" w:rsidRDefault="002A4614" w:rsidP="002A4614">
            <w:pPr>
              <w:spacing w:after="0" w:line="240" w:lineRule="auto"/>
            </w:pPr>
            <w:r w:rsidRPr="00A02350">
              <w:t>1</w:t>
            </w:r>
            <w:r>
              <w:t>0</w:t>
            </w:r>
            <w:r w:rsidRPr="00A02350">
              <w:t>/</w:t>
            </w:r>
            <w:r>
              <w:t>4</w:t>
            </w:r>
            <w:r w:rsidRPr="00A02350">
              <w:t xml:space="preserve"> – 1</w:t>
            </w:r>
            <w:r>
              <w:t>5</w:t>
            </w:r>
            <w:r w:rsidRPr="00A02350">
              <w:t>/</w:t>
            </w:r>
            <w:r>
              <w:t>4</w:t>
            </w:r>
          </w:p>
        </w:tc>
        <w:tc>
          <w:tcPr>
            <w:tcW w:w="5135" w:type="dxa"/>
          </w:tcPr>
          <w:p w14:paraId="46799F5F" w14:textId="77777777" w:rsidR="003912BD" w:rsidRDefault="003912BD" w:rsidP="003912BD">
            <w:pPr>
              <w:pStyle w:val="ListParagraph"/>
              <w:numPr>
                <w:ilvl w:val="0"/>
                <w:numId w:val="2"/>
              </w:numPr>
              <w:tabs>
                <w:tab w:val="left" w:pos="190"/>
              </w:tabs>
              <w:spacing w:after="0" w:line="240" w:lineRule="auto"/>
              <w:ind w:left="0" w:hanging="10"/>
              <w:jc w:val="both"/>
            </w:pPr>
            <w:r>
              <w:t>Tiếp tục dự giờ, thăm lớp, học hỏi kinh nghiệm.</w:t>
            </w:r>
          </w:p>
          <w:p w14:paraId="42E3C8A5" w14:textId="77777777" w:rsidR="003912BD" w:rsidRPr="00CA78A2" w:rsidRDefault="003912BD" w:rsidP="003912BD">
            <w:pPr>
              <w:pStyle w:val="ListParagraph"/>
              <w:numPr>
                <w:ilvl w:val="0"/>
                <w:numId w:val="2"/>
              </w:numPr>
              <w:tabs>
                <w:tab w:val="left" w:pos="190"/>
              </w:tabs>
              <w:spacing w:after="0" w:line="240" w:lineRule="auto"/>
              <w:ind w:left="0" w:hanging="10"/>
              <w:jc w:val="both"/>
            </w:pPr>
            <w:r>
              <w:t xml:space="preserve">GSi thực hiện </w:t>
            </w:r>
            <w:r w:rsidRPr="00CA78A2">
              <w:t>sinh hoạt chủ nhiệm với lớp và thực hiện các nhiệm vụ của công tác chủ nhiệm</w:t>
            </w:r>
            <w:r>
              <w:t xml:space="preserve"> theo kế hoạch SHCN đã được duyệt ở tuần trước. Soạn và trình duyệt kế hoạch SHCN của tuần tiếp theo.</w:t>
            </w:r>
          </w:p>
          <w:p w14:paraId="37952BAC" w14:textId="77777777" w:rsidR="003912BD" w:rsidRPr="00CA78A2" w:rsidRDefault="003912BD" w:rsidP="003912BD">
            <w:pPr>
              <w:pStyle w:val="ListParagraph"/>
              <w:numPr>
                <w:ilvl w:val="0"/>
                <w:numId w:val="2"/>
              </w:numPr>
              <w:tabs>
                <w:tab w:val="left" w:pos="190"/>
              </w:tabs>
              <w:spacing w:after="0" w:line="240" w:lineRule="auto"/>
              <w:ind w:left="0" w:hanging="10"/>
              <w:jc w:val="both"/>
            </w:pPr>
            <w:r w:rsidRPr="00CA78A2">
              <w:t xml:space="preserve">Gặp GVHD chuyên môn để được góp ý về </w:t>
            </w:r>
            <w:r>
              <w:t>KHBD</w:t>
            </w:r>
            <w:r w:rsidRPr="00CA78A2">
              <w:t>.</w:t>
            </w:r>
            <w:r>
              <w:t xml:space="preserve"> </w:t>
            </w:r>
            <w:r w:rsidRPr="00CA78A2">
              <w:t>Hoàn chỉnh và trình duyệt</w:t>
            </w:r>
            <w:r>
              <w:t xml:space="preserve"> KHBD.</w:t>
            </w:r>
            <w:r w:rsidRPr="00CA78A2">
              <w:t xml:space="preserve"> </w:t>
            </w:r>
            <w:r>
              <w:t>Tiếp tục giảng tập trong nhóm.</w:t>
            </w:r>
          </w:p>
          <w:p w14:paraId="0C38366A" w14:textId="65B84115" w:rsidR="003912BD" w:rsidRDefault="003912BD" w:rsidP="003912BD">
            <w:pPr>
              <w:pStyle w:val="ListParagraph"/>
              <w:tabs>
                <w:tab w:val="left" w:pos="190"/>
              </w:tabs>
              <w:spacing w:after="0" w:line="240" w:lineRule="auto"/>
              <w:ind w:left="0"/>
              <w:jc w:val="both"/>
            </w:pPr>
            <w:r>
              <w:t>Lên tiết dạy lấy điểm. Tham gia các hoạt động phong trào của lớp, trường.</w:t>
            </w:r>
          </w:p>
          <w:p w14:paraId="2E52B940" w14:textId="2F205E0F" w:rsidR="002A4614" w:rsidRPr="00CA78A2" w:rsidRDefault="003912BD" w:rsidP="003912BD">
            <w:pPr>
              <w:pStyle w:val="ListParagraph"/>
              <w:numPr>
                <w:ilvl w:val="0"/>
                <w:numId w:val="2"/>
              </w:numPr>
              <w:tabs>
                <w:tab w:val="left" w:pos="190"/>
              </w:tabs>
              <w:spacing w:after="0" w:line="240" w:lineRule="auto"/>
              <w:ind w:left="0" w:hanging="10"/>
              <w:jc w:val="both"/>
            </w:pPr>
            <w:r>
              <w:t xml:space="preserve">GSi nộp phụ lục 2 cho GVHD chủ nhiệm và phụ lục 4 cho GVHD giảng dạy. </w:t>
            </w:r>
            <w:r w:rsidR="002A4614">
              <w:t>Cơ bản hoàn thành việc đánh giá TTSP cá nhân từng GSi.</w:t>
            </w:r>
          </w:p>
        </w:tc>
        <w:tc>
          <w:tcPr>
            <w:tcW w:w="2070" w:type="dxa"/>
          </w:tcPr>
          <w:p w14:paraId="360590FA" w14:textId="77777777" w:rsidR="002A4614" w:rsidRDefault="002A4614" w:rsidP="002A4614">
            <w:pPr>
              <w:spacing w:after="0" w:line="240" w:lineRule="auto"/>
            </w:pPr>
            <w:r>
              <w:t>GSi</w:t>
            </w:r>
          </w:p>
          <w:p w14:paraId="0E979E7D" w14:textId="77777777" w:rsidR="002A4614" w:rsidRDefault="002A4614" w:rsidP="002A4614">
            <w:pPr>
              <w:spacing w:after="0" w:line="240" w:lineRule="auto"/>
            </w:pPr>
          </w:p>
          <w:p w14:paraId="69A7E8D1" w14:textId="77777777" w:rsidR="002A4614" w:rsidRDefault="002A4614" w:rsidP="002A4614">
            <w:pPr>
              <w:spacing w:after="0" w:line="240" w:lineRule="auto"/>
            </w:pPr>
            <w:r>
              <w:t>GVHD, GSi</w:t>
            </w:r>
          </w:p>
          <w:p w14:paraId="699B77BC" w14:textId="77777777" w:rsidR="002A4614" w:rsidRDefault="002A4614" w:rsidP="002A4614">
            <w:pPr>
              <w:spacing w:after="0" w:line="240" w:lineRule="auto"/>
            </w:pPr>
          </w:p>
          <w:p w14:paraId="0C4D5106" w14:textId="77777777" w:rsidR="002A4614" w:rsidRDefault="002A4614" w:rsidP="002A4614">
            <w:pPr>
              <w:spacing w:after="0" w:line="240" w:lineRule="auto"/>
            </w:pPr>
          </w:p>
          <w:p w14:paraId="0D2A11F9" w14:textId="77777777" w:rsidR="002A4614" w:rsidRDefault="002A4614" w:rsidP="002A4614">
            <w:pPr>
              <w:spacing w:after="0" w:line="240" w:lineRule="auto"/>
            </w:pPr>
          </w:p>
          <w:p w14:paraId="41155597" w14:textId="77777777" w:rsidR="004D6077" w:rsidRDefault="004D6077" w:rsidP="002A4614">
            <w:pPr>
              <w:spacing w:after="0" w:line="240" w:lineRule="auto"/>
            </w:pPr>
          </w:p>
          <w:p w14:paraId="2200392D" w14:textId="319520BA" w:rsidR="002A4614" w:rsidRDefault="002A4614" w:rsidP="002A4614">
            <w:pPr>
              <w:spacing w:after="0" w:line="240" w:lineRule="auto"/>
            </w:pPr>
            <w:r>
              <w:t>GVHD, GSi</w:t>
            </w:r>
          </w:p>
          <w:p w14:paraId="3BADEB80" w14:textId="77777777" w:rsidR="002A4614" w:rsidRDefault="002A4614" w:rsidP="002A4614">
            <w:pPr>
              <w:spacing w:after="0" w:line="240" w:lineRule="auto"/>
            </w:pPr>
          </w:p>
          <w:p w14:paraId="1A305EA6" w14:textId="77777777" w:rsidR="002A4614" w:rsidRDefault="002A4614" w:rsidP="002A4614">
            <w:pPr>
              <w:spacing w:after="0" w:line="240" w:lineRule="auto"/>
            </w:pPr>
          </w:p>
          <w:p w14:paraId="4CABD547" w14:textId="77777777" w:rsidR="002A4614" w:rsidRDefault="002A4614" w:rsidP="002A4614">
            <w:pPr>
              <w:spacing w:after="0" w:line="240" w:lineRule="auto"/>
            </w:pPr>
            <w:r>
              <w:t>GSi</w:t>
            </w:r>
          </w:p>
          <w:p w14:paraId="7721EFDD" w14:textId="77777777" w:rsidR="002A4614" w:rsidRDefault="002A4614" w:rsidP="002A4614">
            <w:pPr>
              <w:spacing w:after="0" w:line="240" w:lineRule="auto"/>
            </w:pPr>
          </w:p>
          <w:p w14:paraId="3699A3EB" w14:textId="176C2DCB" w:rsidR="002A4614" w:rsidRDefault="002A4614" w:rsidP="002A4614">
            <w:pPr>
              <w:spacing w:after="0" w:line="240" w:lineRule="auto"/>
            </w:pPr>
            <w:r>
              <w:t>GVHD</w:t>
            </w:r>
            <w:r w:rsidR="003912BD">
              <w:t>, GSi</w:t>
            </w:r>
          </w:p>
        </w:tc>
        <w:tc>
          <w:tcPr>
            <w:tcW w:w="1975" w:type="dxa"/>
          </w:tcPr>
          <w:p w14:paraId="3F3235C7" w14:textId="38EB16EC" w:rsidR="002A4614" w:rsidRDefault="002A4614" w:rsidP="002A4614">
            <w:pPr>
              <w:spacing w:after="0" w:line="240" w:lineRule="auto"/>
            </w:pPr>
            <w:r>
              <w:t>Tự sắp xếp</w:t>
            </w:r>
          </w:p>
        </w:tc>
      </w:tr>
      <w:tr w:rsidR="002A4614" w14:paraId="2E137742" w14:textId="77777777" w:rsidTr="00374E6E">
        <w:tc>
          <w:tcPr>
            <w:tcW w:w="1165" w:type="dxa"/>
            <w:shd w:val="clear" w:color="auto" w:fill="auto"/>
          </w:tcPr>
          <w:p w14:paraId="00F796CE" w14:textId="6140C605" w:rsidR="002A4614" w:rsidRDefault="002A4614" w:rsidP="002A4614">
            <w:pPr>
              <w:spacing w:after="0" w:line="240" w:lineRule="auto"/>
            </w:pPr>
            <w:r w:rsidRPr="00A02350">
              <w:t xml:space="preserve">Tuần </w:t>
            </w:r>
            <w:r>
              <w:t>10</w:t>
            </w:r>
          </w:p>
          <w:p w14:paraId="78854F85" w14:textId="77CA5AAC" w:rsidR="002A4614" w:rsidRDefault="002A4614" w:rsidP="002A4614">
            <w:pPr>
              <w:spacing w:after="0" w:line="240" w:lineRule="auto"/>
            </w:pPr>
            <w:r w:rsidRPr="00A02350">
              <w:t>1</w:t>
            </w:r>
            <w:r>
              <w:t>7</w:t>
            </w:r>
            <w:r w:rsidRPr="00A02350">
              <w:t>/</w:t>
            </w:r>
            <w:r>
              <w:t>4</w:t>
            </w:r>
            <w:r w:rsidRPr="00A02350">
              <w:t xml:space="preserve"> – </w:t>
            </w:r>
            <w:r>
              <w:t>22/4</w:t>
            </w:r>
          </w:p>
        </w:tc>
        <w:tc>
          <w:tcPr>
            <w:tcW w:w="5135" w:type="dxa"/>
            <w:shd w:val="clear" w:color="auto" w:fill="auto"/>
          </w:tcPr>
          <w:p w14:paraId="2DDB337A" w14:textId="08583086" w:rsidR="002A4614" w:rsidRDefault="002A4614" w:rsidP="002A4614">
            <w:pPr>
              <w:pStyle w:val="ListParagraph"/>
              <w:numPr>
                <w:ilvl w:val="0"/>
                <w:numId w:val="2"/>
              </w:numPr>
              <w:tabs>
                <w:tab w:val="left" w:pos="190"/>
              </w:tabs>
              <w:spacing w:after="0" w:line="240" w:lineRule="auto"/>
              <w:ind w:left="0" w:hanging="10"/>
              <w:jc w:val="both"/>
            </w:pPr>
            <w:r w:rsidRPr="00CA78A2">
              <w:t>Tổ chức sinh hoạt chủ nhiệm với lớp và thực hiện các nhiệm vụ của công tác chủ nhiệm</w:t>
            </w:r>
            <w:r>
              <w:t xml:space="preserve"> theo kế hoạch SHCN đã được duyệt ở tuần 4. Tổ chức chia tay lớp chủ nhiệm</w:t>
            </w:r>
          </w:p>
          <w:p w14:paraId="3A4A29FF" w14:textId="296BFEF2" w:rsidR="003912BD" w:rsidRDefault="003912BD" w:rsidP="002A4614">
            <w:pPr>
              <w:pStyle w:val="ListParagraph"/>
              <w:numPr>
                <w:ilvl w:val="0"/>
                <w:numId w:val="2"/>
              </w:numPr>
              <w:tabs>
                <w:tab w:val="left" w:pos="190"/>
              </w:tabs>
              <w:spacing w:after="0" w:line="240" w:lineRule="auto"/>
              <w:ind w:left="0" w:hanging="10"/>
              <w:jc w:val="both"/>
            </w:pPr>
            <w:r>
              <w:t>GSi nộp phụ lục 2 cho GVHD chủ nhiệm và phụ lục 4 cho GVHD giảng dạy.</w:t>
            </w:r>
          </w:p>
          <w:p w14:paraId="4D529DB2" w14:textId="2BD6CEAC" w:rsidR="002A4614" w:rsidRDefault="002A4614" w:rsidP="002A4614">
            <w:pPr>
              <w:pStyle w:val="ListParagraph"/>
              <w:numPr>
                <w:ilvl w:val="0"/>
                <w:numId w:val="2"/>
              </w:numPr>
              <w:tabs>
                <w:tab w:val="left" w:pos="190"/>
              </w:tabs>
              <w:spacing w:after="0" w:line="240" w:lineRule="auto"/>
              <w:ind w:left="0" w:hanging="10"/>
              <w:jc w:val="both"/>
              <w:rPr>
                <w:b/>
                <w:bCs/>
              </w:rPr>
            </w:pPr>
            <w:r w:rsidRPr="00B96B0F">
              <w:rPr>
                <w:b/>
                <w:bCs/>
              </w:rPr>
              <w:t>GVHD</w:t>
            </w:r>
            <w:r>
              <w:rPr>
                <w:b/>
                <w:bCs/>
              </w:rPr>
              <w:t xml:space="preserve"> giảng dạy</w:t>
            </w:r>
            <w:r w:rsidRPr="00B96B0F">
              <w:rPr>
                <w:b/>
                <w:bCs/>
              </w:rPr>
              <w:t xml:space="preserve"> hoàn thành</w:t>
            </w:r>
            <w:r>
              <w:rPr>
                <w:b/>
                <w:bCs/>
              </w:rPr>
              <w:t xml:space="preserve"> phiếu số 3, phiếu số 4, mục </w:t>
            </w:r>
            <w:r w:rsidR="00374E6E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phần I, II ở phiếu số 5. N</w:t>
            </w:r>
            <w:r w:rsidRPr="00B96B0F">
              <w:rPr>
                <w:b/>
                <w:bCs/>
              </w:rPr>
              <w:t>ộp hồ sơ TTSP</w:t>
            </w:r>
            <w:r>
              <w:rPr>
                <w:b/>
                <w:bCs/>
              </w:rPr>
              <w:t xml:space="preserve"> về giảng dạy</w:t>
            </w:r>
            <w:r w:rsidRPr="00B96B0F">
              <w:rPr>
                <w:b/>
                <w:bCs/>
              </w:rPr>
              <w:t xml:space="preserve"> của GSi </w:t>
            </w:r>
            <w:r>
              <w:rPr>
                <w:b/>
                <w:bCs/>
              </w:rPr>
              <w:t>cho GVHD chủ nhiệm.</w:t>
            </w:r>
          </w:p>
          <w:p w14:paraId="75788F5A" w14:textId="2A6F7D61" w:rsidR="002A4614" w:rsidRDefault="002A4614" w:rsidP="002A4614">
            <w:pPr>
              <w:pStyle w:val="ListParagraph"/>
              <w:numPr>
                <w:ilvl w:val="0"/>
                <w:numId w:val="2"/>
              </w:numPr>
              <w:tabs>
                <w:tab w:val="left" w:pos="190"/>
              </w:tabs>
              <w:spacing w:after="0" w:line="240" w:lineRule="auto"/>
              <w:ind w:left="0" w:hanging="1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GVHD chủ nhiệm hoàn thành phiếu số 2 và phiếu số 5. Nộp lại hồ sơ hoàn chỉnh cho TTCM.</w:t>
            </w:r>
          </w:p>
          <w:p w14:paraId="2D2059CC" w14:textId="77777777" w:rsidR="002A4614" w:rsidRPr="00B96B0F" w:rsidRDefault="002A4614" w:rsidP="002A4614">
            <w:pPr>
              <w:pStyle w:val="ListParagraph"/>
              <w:numPr>
                <w:ilvl w:val="0"/>
                <w:numId w:val="2"/>
              </w:numPr>
              <w:tabs>
                <w:tab w:val="left" w:pos="190"/>
              </w:tabs>
              <w:spacing w:after="0" w:line="240" w:lineRule="auto"/>
              <w:ind w:left="0" w:hanging="1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TTCM tập hợp tất cả hồ sơ TTSP của tổ nộp cho PHT phụ trách chuyên môn.</w:t>
            </w:r>
          </w:p>
          <w:p w14:paraId="4D21A261" w14:textId="77777777" w:rsidR="002A4614" w:rsidRDefault="002A4614" w:rsidP="002A4614">
            <w:pPr>
              <w:pStyle w:val="ListParagraph"/>
              <w:numPr>
                <w:ilvl w:val="0"/>
                <w:numId w:val="2"/>
              </w:numPr>
              <w:tabs>
                <w:tab w:val="left" w:pos="190"/>
              </w:tabs>
              <w:spacing w:after="0" w:line="240" w:lineRule="auto"/>
              <w:ind w:left="0" w:hanging="10"/>
              <w:jc w:val="both"/>
            </w:pPr>
            <w:r>
              <w:t>Họp BCĐ và GVHD duyệt kết quả TTSP của giáo sinh. Hoàn thành hồ sơ TTSP.</w:t>
            </w:r>
          </w:p>
          <w:p w14:paraId="2D4898C1" w14:textId="1E5F30B7" w:rsidR="002A4614" w:rsidRPr="00CA78A2" w:rsidRDefault="002A4614" w:rsidP="002A4614">
            <w:pPr>
              <w:pStyle w:val="ListParagraph"/>
              <w:numPr>
                <w:ilvl w:val="0"/>
                <w:numId w:val="2"/>
              </w:numPr>
              <w:tabs>
                <w:tab w:val="left" w:pos="190"/>
              </w:tabs>
              <w:spacing w:after="0" w:line="240" w:lineRule="auto"/>
              <w:ind w:left="0" w:hanging="10"/>
              <w:jc w:val="both"/>
            </w:pPr>
            <w:r>
              <w:lastRenderedPageBreak/>
              <w:t>Tổng kết TTSP. Bàn giao công việc, hồ sơ.</w:t>
            </w:r>
          </w:p>
        </w:tc>
        <w:tc>
          <w:tcPr>
            <w:tcW w:w="2070" w:type="dxa"/>
            <w:shd w:val="clear" w:color="auto" w:fill="auto"/>
          </w:tcPr>
          <w:p w14:paraId="44DCAF47" w14:textId="77777777" w:rsidR="002A4614" w:rsidRPr="004D6077" w:rsidRDefault="002A4614" w:rsidP="002A4614">
            <w:pPr>
              <w:spacing w:after="0" w:line="240" w:lineRule="auto"/>
            </w:pPr>
            <w:r w:rsidRPr="004D6077">
              <w:lastRenderedPageBreak/>
              <w:t>GVHD, GSi, HS</w:t>
            </w:r>
          </w:p>
          <w:p w14:paraId="7CEA2CE3" w14:textId="77777777" w:rsidR="004D6077" w:rsidRDefault="004D6077" w:rsidP="002A4614">
            <w:pPr>
              <w:spacing w:after="0" w:line="240" w:lineRule="auto"/>
            </w:pPr>
          </w:p>
          <w:p w14:paraId="4150A4AD" w14:textId="77777777" w:rsidR="004D6077" w:rsidRDefault="004D6077" w:rsidP="002A4614">
            <w:pPr>
              <w:spacing w:after="0" w:line="240" w:lineRule="auto"/>
            </w:pPr>
          </w:p>
          <w:p w14:paraId="683F3583" w14:textId="77777777" w:rsidR="004D6077" w:rsidRDefault="004D6077" w:rsidP="002A4614">
            <w:pPr>
              <w:spacing w:after="0" w:line="240" w:lineRule="auto"/>
            </w:pPr>
          </w:p>
          <w:p w14:paraId="613D059E" w14:textId="738AB444" w:rsidR="002A4614" w:rsidRPr="004D6077" w:rsidRDefault="002A4614" w:rsidP="002A4614">
            <w:pPr>
              <w:spacing w:after="0" w:line="240" w:lineRule="auto"/>
            </w:pPr>
            <w:r w:rsidRPr="004D6077">
              <w:t>GVHD</w:t>
            </w:r>
            <w:r w:rsidR="004D6077">
              <w:t>, GSi</w:t>
            </w:r>
          </w:p>
          <w:p w14:paraId="7D0D5B88" w14:textId="77777777" w:rsidR="002A4614" w:rsidRPr="004D6077" w:rsidRDefault="002A4614" w:rsidP="002A4614">
            <w:pPr>
              <w:spacing w:after="0" w:line="240" w:lineRule="auto"/>
            </w:pPr>
          </w:p>
          <w:p w14:paraId="047D6825" w14:textId="77777777" w:rsidR="002A4614" w:rsidRPr="004D6077" w:rsidRDefault="002A4614" w:rsidP="002A4614">
            <w:pPr>
              <w:spacing w:after="0" w:line="240" w:lineRule="auto"/>
            </w:pPr>
            <w:r w:rsidRPr="004D6077">
              <w:t>GVHD giảng dạy</w:t>
            </w:r>
          </w:p>
          <w:p w14:paraId="5A11111B" w14:textId="77777777" w:rsidR="002A4614" w:rsidRPr="004D6077" w:rsidRDefault="002A4614" w:rsidP="002A4614">
            <w:pPr>
              <w:spacing w:after="0" w:line="240" w:lineRule="auto"/>
            </w:pPr>
          </w:p>
          <w:p w14:paraId="5BCA2574" w14:textId="77777777" w:rsidR="002A4614" w:rsidRPr="004D6077" w:rsidRDefault="002A4614" w:rsidP="002A4614">
            <w:pPr>
              <w:spacing w:after="0" w:line="240" w:lineRule="auto"/>
            </w:pPr>
          </w:p>
          <w:p w14:paraId="22B354C5" w14:textId="77777777" w:rsidR="00374E6E" w:rsidRDefault="00374E6E" w:rsidP="002A4614">
            <w:pPr>
              <w:spacing w:after="0" w:line="240" w:lineRule="auto"/>
            </w:pPr>
          </w:p>
          <w:p w14:paraId="750BBB83" w14:textId="562348F9" w:rsidR="002A4614" w:rsidRPr="004D6077" w:rsidRDefault="002A4614" w:rsidP="002A4614">
            <w:pPr>
              <w:spacing w:after="0" w:line="240" w:lineRule="auto"/>
            </w:pPr>
            <w:r w:rsidRPr="004D6077">
              <w:t>GVHD chủ nhiệm</w:t>
            </w:r>
          </w:p>
          <w:p w14:paraId="5E2591C4" w14:textId="77777777" w:rsidR="002A4614" w:rsidRPr="004D6077" w:rsidRDefault="002A4614" w:rsidP="002A4614">
            <w:pPr>
              <w:spacing w:after="0" w:line="240" w:lineRule="auto"/>
            </w:pPr>
          </w:p>
          <w:p w14:paraId="6255EBBC" w14:textId="77777777" w:rsidR="002A4614" w:rsidRPr="004D6077" w:rsidRDefault="002A4614" w:rsidP="002A4614">
            <w:pPr>
              <w:spacing w:after="0" w:line="240" w:lineRule="auto"/>
            </w:pPr>
            <w:r w:rsidRPr="004D6077">
              <w:t>TTCM, PHT</w:t>
            </w:r>
          </w:p>
          <w:p w14:paraId="15417BD8" w14:textId="77777777" w:rsidR="002A4614" w:rsidRPr="004D6077" w:rsidRDefault="002A4614" w:rsidP="002A4614">
            <w:pPr>
              <w:spacing w:after="0" w:line="240" w:lineRule="auto"/>
            </w:pPr>
          </w:p>
          <w:p w14:paraId="0C38BA34" w14:textId="77777777" w:rsidR="002A4614" w:rsidRPr="004D6077" w:rsidRDefault="002A4614" w:rsidP="002A4614">
            <w:pPr>
              <w:spacing w:after="0" w:line="240" w:lineRule="auto"/>
            </w:pPr>
            <w:r w:rsidRPr="004D6077">
              <w:t>BLĐ, GVHD</w:t>
            </w:r>
          </w:p>
          <w:p w14:paraId="774C2139" w14:textId="77777777" w:rsidR="002A4614" w:rsidRPr="004D6077" w:rsidRDefault="002A4614" w:rsidP="002A4614">
            <w:pPr>
              <w:spacing w:after="0" w:line="240" w:lineRule="auto"/>
            </w:pPr>
          </w:p>
          <w:p w14:paraId="5518EC45" w14:textId="3EA37AB9" w:rsidR="002A4614" w:rsidRPr="004D6077" w:rsidRDefault="002A4614" w:rsidP="002A4614">
            <w:pPr>
              <w:spacing w:after="0" w:line="240" w:lineRule="auto"/>
            </w:pPr>
            <w:r w:rsidRPr="004D6077">
              <w:lastRenderedPageBreak/>
              <w:t>BLĐ, Trưởng đoàn</w:t>
            </w:r>
          </w:p>
        </w:tc>
        <w:tc>
          <w:tcPr>
            <w:tcW w:w="1975" w:type="dxa"/>
            <w:shd w:val="clear" w:color="auto" w:fill="auto"/>
          </w:tcPr>
          <w:p w14:paraId="20A7DE28" w14:textId="0E07F414" w:rsidR="002A4614" w:rsidRDefault="002A4614" w:rsidP="002A4614">
            <w:pPr>
              <w:spacing w:after="0" w:line="240" w:lineRule="auto"/>
            </w:pPr>
            <w:r>
              <w:lastRenderedPageBreak/>
              <w:t>1</w:t>
            </w:r>
            <w:r w:rsidR="00374E6E">
              <w:t>7</w:t>
            </w:r>
            <w:r>
              <w:t>/0</w:t>
            </w:r>
            <w:r w:rsidR="00374E6E">
              <w:t>4</w:t>
            </w:r>
            <w:r>
              <w:t>/2023</w:t>
            </w:r>
          </w:p>
          <w:p w14:paraId="63025AED" w14:textId="77777777" w:rsidR="002A4614" w:rsidRDefault="002A4614" w:rsidP="002A4614">
            <w:pPr>
              <w:spacing w:after="0" w:line="240" w:lineRule="auto"/>
              <w:rPr>
                <w:b/>
                <w:bCs/>
              </w:rPr>
            </w:pPr>
          </w:p>
          <w:p w14:paraId="6C67315A" w14:textId="77777777" w:rsidR="002A4614" w:rsidRPr="00B96B0F" w:rsidRDefault="002A4614" w:rsidP="002A4614">
            <w:pPr>
              <w:spacing w:after="0" w:line="240" w:lineRule="auto"/>
              <w:rPr>
                <w:b/>
                <w:bCs/>
              </w:rPr>
            </w:pPr>
          </w:p>
          <w:p w14:paraId="4DDD422E" w14:textId="77777777" w:rsidR="002A4614" w:rsidRDefault="002A4614" w:rsidP="002A4614">
            <w:pPr>
              <w:spacing w:after="0" w:line="240" w:lineRule="auto"/>
            </w:pPr>
          </w:p>
          <w:p w14:paraId="19F6D486" w14:textId="77777777" w:rsidR="00374E6E" w:rsidRDefault="00374E6E" w:rsidP="002A4614">
            <w:pPr>
              <w:spacing w:after="0" w:line="240" w:lineRule="auto"/>
            </w:pPr>
          </w:p>
          <w:p w14:paraId="1E8E5A1A" w14:textId="77777777" w:rsidR="00374E6E" w:rsidRDefault="00374E6E" w:rsidP="002A4614">
            <w:pPr>
              <w:spacing w:after="0" w:line="240" w:lineRule="auto"/>
            </w:pPr>
          </w:p>
          <w:p w14:paraId="3C40BB8C" w14:textId="2D43D6A6" w:rsidR="002A4614" w:rsidRDefault="002A4614" w:rsidP="002A4614">
            <w:pPr>
              <w:spacing w:after="0" w:line="240" w:lineRule="auto"/>
            </w:pPr>
            <w:r>
              <w:t xml:space="preserve">8g00 ngày </w:t>
            </w:r>
            <w:r w:rsidR="00374E6E">
              <w:t>20</w:t>
            </w:r>
            <w:r>
              <w:t>/</w:t>
            </w:r>
            <w:r w:rsidR="00374E6E">
              <w:t>4</w:t>
            </w:r>
            <w:r>
              <w:t>/23</w:t>
            </w:r>
          </w:p>
          <w:p w14:paraId="1A67C5B9" w14:textId="77777777" w:rsidR="002A4614" w:rsidRDefault="002A4614" w:rsidP="002A4614">
            <w:pPr>
              <w:spacing w:after="0" w:line="240" w:lineRule="auto"/>
            </w:pPr>
          </w:p>
          <w:p w14:paraId="1A191836" w14:textId="77777777" w:rsidR="002A4614" w:rsidRDefault="002A4614" w:rsidP="002A4614">
            <w:pPr>
              <w:spacing w:after="0" w:line="240" w:lineRule="auto"/>
            </w:pPr>
          </w:p>
          <w:p w14:paraId="4FC28677" w14:textId="684D066C" w:rsidR="002A4614" w:rsidRDefault="002A4614" w:rsidP="002A4614">
            <w:pPr>
              <w:spacing w:after="0" w:line="240" w:lineRule="auto"/>
            </w:pPr>
            <w:r>
              <w:t xml:space="preserve">8g00 ngày </w:t>
            </w:r>
            <w:r w:rsidR="00374E6E">
              <w:t>21</w:t>
            </w:r>
            <w:r>
              <w:t>/</w:t>
            </w:r>
            <w:r w:rsidR="00374E6E">
              <w:t>4</w:t>
            </w:r>
            <w:r>
              <w:t>/23</w:t>
            </w:r>
          </w:p>
          <w:p w14:paraId="74AD5B91" w14:textId="77777777" w:rsidR="002A4614" w:rsidRDefault="002A4614" w:rsidP="002A4614">
            <w:pPr>
              <w:spacing w:after="0" w:line="240" w:lineRule="auto"/>
            </w:pPr>
          </w:p>
          <w:p w14:paraId="399ECFCC" w14:textId="476E0DA6" w:rsidR="002A4614" w:rsidRDefault="002A4614" w:rsidP="002A4614">
            <w:pPr>
              <w:spacing w:after="0" w:line="240" w:lineRule="auto"/>
            </w:pPr>
            <w:r>
              <w:t xml:space="preserve">8g00 ngày </w:t>
            </w:r>
            <w:r w:rsidR="00374E6E">
              <w:t>22</w:t>
            </w:r>
            <w:r>
              <w:t>/</w:t>
            </w:r>
            <w:r w:rsidR="00374E6E">
              <w:t>4</w:t>
            </w:r>
            <w:r>
              <w:t>/23</w:t>
            </w:r>
          </w:p>
          <w:p w14:paraId="1C96A459" w14:textId="0512D5ED" w:rsidR="002A4614" w:rsidRDefault="002A4614" w:rsidP="002A4614">
            <w:pPr>
              <w:spacing w:after="0" w:line="240" w:lineRule="auto"/>
            </w:pPr>
            <w:r>
              <w:t>7g30 ngày 2</w:t>
            </w:r>
            <w:r w:rsidR="00374E6E">
              <w:t>4</w:t>
            </w:r>
            <w:r>
              <w:t>/</w:t>
            </w:r>
            <w:r w:rsidR="00374E6E">
              <w:t>4</w:t>
            </w:r>
            <w:r>
              <w:t>/23</w:t>
            </w:r>
          </w:p>
          <w:p w14:paraId="382CE9D6" w14:textId="317B6194" w:rsidR="002A4614" w:rsidRDefault="002A4614" w:rsidP="002A4614">
            <w:pPr>
              <w:spacing w:after="0" w:line="240" w:lineRule="auto"/>
            </w:pPr>
            <w:r>
              <w:lastRenderedPageBreak/>
              <w:t>Dự kiến 2</w:t>
            </w:r>
            <w:r w:rsidR="00374E6E">
              <w:t>8</w:t>
            </w:r>
            <w:r>
              <w:t>/</w:t>
            </w:r>
            <w:r w:rsidR="00374E6E">
              <w:t>4</w:t>
            </w:r>
            <w:r>
              <w:t>/23</w:t>
            </w:r>
          </w:p>
        </w:tc>
      </w:tr>
    </w:tbl>
    <w:p w14:paraId="3734546D" w14:textId="0D2B1E85" w:rsidR="00E74047" w:rsidRDefault="00E74047"/>
    <w:p w14:paraId="282A6880" w14:textId="4EF365C2" w:rsidR="006404CB" w:rsidRPr="00BB4571" w:rsidRDefault="006404CB" w:rsidP="006404CB">
      <w:pPr>
        <w:tabs>
          <w:tab w:val="center" w:pos="7650"/>
        </w:tabs>
        <w:spacing w:after="0" w:line="240" w:lineRule="auto"/>
        <w:rPr>
          <w:b/>
          <w:bCs/>
        </w:rPr>
      </w:pPr>
      <w:r w:rsidRPr="00BB4571">
        <w:rPr>
          <w:b/>
          <w:bCs/>
          <w:sz w:val="24"/>
          <w:szCs w:val="20"/>
        </w:rPr>
        <w:tab/>
      </w:r>
      <w:r w:rsidRPr="00BB4571">
        <w:rPr>
          <w:b/>
          <w:bCs/>
        </w:rPr>
        <w:t>P.</w:t>
      </w:r>
      <w:r w:rsidR="004D6077" w:rsidRPr="00BB4571">
        <w:rPr>
          <w:b/>
          <w:bCs/>
        </w:rPr>
        <w:t xml:space="preserve"> </w:t>
      </w:r>
      <w:r w:rsidRPr="00BB4571">
        <w:rPr>
          <w:b/>
          <w:bCs/>
        </w:rPr>
        <w:t xml:space="preserve">TRƯỞNG BAN CHỈ ĐẠO </w:t>
      </w:r>
      <w:r w:rsidR="00BC7C80" w:rsidRPr="00BB4571">
        <w:rPr>
          <w:b/>
          <w:bCs/>
        </w:rPr>
        <w:t xml:space="preserve">TRƯỜNG </w:t>
      </w:r>
      <w:r w:rsidRPr="00BB4571">
        <w:rPr>
          <w:b/>
          <w:bCs/>
        </w:rPr>
        <w:t>TTSP</w:t>
      </w:r>
    </w:p>
    <w:p w14:paraId="0F40A9D2" w14:textId="06CC3B76" w:rsidR="006404CB" w:rsidRPr="00BC7C80" w:rsidRDefault="006404CB" w:rsidP="00BC7C80">
      <w:pPr>
        <w:tabs>
          <w:tab w:val="center" w:pos="7560"/>
        </w:tabs>
        <w:spacing w:after="0" w:line="240" w:lineRule="auto"/>
        <w:rPr>
          <w:b/>
          <w:bCs/>
        </w:rPr>
      </w:pPr>
      <w:r w:rsidRPr="00BC7C80">
        <w:rPr>
          <w:b/>
          <w:bCs/>
          <w:sz w:val="22"/>
          <w:szCs w:val="18"/>
        </w:rPr>
        <w:t>Nơi nhận</w:t>
      </w:r>
      <w:r w:rsidRPr="00BC7C80">
        <w:rPr>
          <w:sz w:val="22"/>
          <w:szCs w:val="18"/>
        </w:rPr>
        <w:tab/>
      </w:r>
      <w:r w:rsidRPr="00BC7C80">
        <w:rPr>
          <w:b/>
          <w:bCs/>
        </w:rPr>
        <w:t>P.HIỆU TRƯỞNG</w:t>
      </w:r>
    </w:p>
    <w:p w14:paraId="558C0799" w14:textId="23384DE2" w:rsidR="006404CB" w:rsidRPr="00BC7C80" w:rsidRDefault="006404CB" w:rsidP="006404CB">
      <w:pPr>
        <w:pStyle w:val="ListParagraph"/>
        <w:numPr>
          <w:ilvl w:val="0"/>
          <w:numId w:val="2"/>
        </w:numPr>
        <w:tabs>
          <w:tab w:val="left" w:pos="270"/>
          <w:tab w:val="center" w:pos="7650"/>
        </w:tabs>
        <w:spacing w:after="0" w:line="240" w:lineRule="auto"/>
        <w:ind w:left="0" w:firstLine="0"/>
        <w:rPr>
          <w:b/>
          <w:bCs/>
          <w:sz w:val="22"/>
          <w:szCs w:val="18"/>
        </w:rPr>
      </w:pPr>
      <w:r w:rsidRPr="00BC7C80">
        <w:rPr>
          <w:sz w:val="22"/>
          <w:szCs w:val="18"/>
        </w:rPr>
        <w:t>Trưởng đoàn TTSP (để phối hợp)</w:t>
      </w:r>
    </w:p>
    <w:p w14:paraId="5B826743" w14:textId="128C7FD1" w:rsidR="006404CB" w:rsidRPr="00BC7C80" w:rsidRDefault="006404CB" w:rsidP="006404CB">
      <w:pPr>
        <w:pStyle w:val="ListParagraph"/>
        <w:numPr>
          <w:ilvl w:val="0"/>
          <w:numId w:val="2"/>
        </w:numPr>
        <w:tabs>
          <w:tab w:val="left" w:pos="270"/>
          <w:tab w:val="center" w:pos="7650"/>
        </w:tabs>
        <w:spacing w:after="0" w:line="240" w:lineRule="auto"/>
        <w:ind w:left="0" w:firstLine="0"/>
        <w:rPr>
          <w:sz w:val="22"/>
          <w:szCs w:val="18"/>
        </w:rPr>
      </w:pPr>
      <w:r w:rsidRPr="00BC7C80">
        <w:rPr>
          <w:sz w:val="22"/>
          <w:szCs w:val="18"/>
        </w:rPr>
        <w:t>BCĐ TTSP (để thực hiện)</w:t>
      </w:r>
    </w:p>
    <w:p w14:paraId="538D2825" w14:textId="33102AA7" w:rsidR="006404CB" w:rsidRPr="00BC7C80" w:rsidRDefault="006404CB" w:rsidP="006404CB">
      <w:pPr>
        <w:pStyle w:val="ListParagraph"/>
        <w:numPr>
          <w:ilvl w:val="0"/>
          <w:numId w:val="2"/>
        </w:numPr>
        <w:tabs>
          <w:tab w:val="left" w:pos="270"/>
          <w:tab w:val="center" w:pos="7650"/>
        </w:tabs>
        <w:spacing w:after="0" w:line="240" w:lineRule="auto"/>
        <w:ind w:left="0" w:firstLine="0"/>
        <w:rPr>
          <w:sz w:val="22"/>
          <w:szCs w:val="18"/>
        </w:rPr>
      </w:pPr>
      <w:r w:rsidRPr="00BC7C80">
        <w:rPr>
          <w:sz w:val="22"/>
          <w:szCs w:val="18"/>
        </w:rPr>
        <w:t>GVHD, Giáo sinh TTSP (để thực hiện)</w:t>
      </w:r>
    </w:p>
    <w:p w14:paraId="48F9138F" w14:textId="77777777" w:rsidR="006404CB" w:rsidRPr="00BC7C80" w:rsidRDefault="006404CB" w:rsidP="006404CB">
      <w:pPr>
        <w:pStyle w:val="ListParagraph"/>
        <w:numPr>
          <w:ilvl w:val="0"/>
          <w:numId w:val="2"/>
        </w:numPr>
        <w:tabs>
          <w:tab w:val="left" w:pos="270"/>
          <w:tab w:val="center" w:pos="7650"/>
        </w:tabs>
        <w:spacing w:after="0" w:line="240" w:lineRule="auto"/>
        <w:ind w:left="0" w:firstLine="0"/>
        <w:rPr>
          <w:b/>
          <w:bCs/>
          <w:sz w:val="22"/>
          <w:szCs w:val="18"/>
        </w:rPr>
      </w:pPr>
      <w:r w:rsidRPr="00BC7C80">
        <w:rPr>
          <w:sz w:val="22"/>
          <w:szCs w:val="18"/>
        </w:rPr>
        <w:t>Lưu VT</w:t>
      </w:r>
      <w:r w:rsidRPr="00BC7C80">
        <w:rPr>
          <w:b/>
          <w:bCs/>
          <w:sz w:val="22"/>
          <w:szCs w:val="18"/>
        </w:rPr>
        <w:tab/>
      </w:r>
    </w:p>
    <w:p w14:paraId="0F0FE4E3" w14:textId="6A7A7923" w:rsidR="006404CB" w:rsidRPr="00BC7C80" w:rsidRDefault="006404CB" w:rsidP="006404CB">
      <w:pPr>
        <w:pStyle w:val="ListParagraph"/>
        <w:tabs>
          <w:tab w:val="left" w:pos="270"/>
          <w:tab w:val="center" w:pos="7650"/>
        </w:tabs>
        <w:spacing w:after="0" w:line="240" w:lineRule="auto"/>
        <w:ind w:left="0"/>
        <w:rPr>
          <w:b/>
          <w:bCs/>
        </w:rPr>
      </w:pPr>
      <w:r w:rsidRPr="00BC7C80">
        <w:rPr>
          <w:b/>
          <w:bCs/>
        </w:rPr>
        <w:tab/>
      </w:r>
      <w:r w:rsidRPr="00BC7C80">
        <w:rPr>
          <w:b/>
          <w:bCs/>
        </w:rPr>
        <w:tab/>
        <w:t>LÊ TRẦN THẢO TRANG</w:t>
      </w:r>
    </w:p>
    <w:sectPr w:rsidR="006404CB" w:rsidRPr="00BC7C80" w:rsidSect="00865CAB">
      <w:footerReference w:type="default" r:id="rId7"/>
      <w:pgSz w:w="12240" w:h="15840"/>
      <w:pgMar w:top="990" w:right="990" w:bottom="1440" w:left="1440" w:header="720" w:footer="3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B18D" w14:textId="77777777" w:rsidR="001637F2" w:rsidRDefault="001637F2" w:rsidP="00865CAB">
      <w:pPr>
        <w:spacing w:after="0" w:line="240" w:lineRule="auto"/>
      </w:pPr>
      <w:r>
        <w:separator/>
      </w:r>
    </w:p>
  </w:endnote>
  <w:endnote w:type="continuationSeparator" w:id="0">
    <w:p w14:paraId="13E15450" w14:textId="77777777" w:rsidR="001637F2" w:rsidRDefault="001637F2" w:rsidP="0086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51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E01E1F" w14:textId="265CE0E8" w:rsidR="00865CAB" w:rsidRDefault="00865C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C0345B" w14:textId="77777777" w:rsidR="00865CAB" w:rsidRDefault="00865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2234E" w14:textId="77777777" w:rsidR="001637F2" w:rsidRDefault="001637F2" w:rsidP="00865CAB">
      <w:pPr>
        <w:spacing w:after="0" w:line="240" w:lineRule="auto"/>
      </w:pPr>
      <w:r>
        <w:separator/>
      </w:r>
    </w:p>
  </w:footnote>
  <w:footnote w:type="continuationSeparator" w:id="0">
    <w:p w14:paraId="754EA525" w14:textId="77777777" w:rsidR="001637F2" w:rsidRDefault="001637F2" w:rsidP="00865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15D6E"/>
    <w:multiLevelType w:val="hybridMultilevel"/>
    <w:tmpl w:val="FB92B96C"/>
    <w:lvl w:ilvl="0" w:tplc="3F6C79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25231"/>
    <w:multiLevelType w:val="hybridMultilevel"/>
    <w:tmpl w:val="273C966C"/>
    <w:lvl w:ilvl="0" w:tplc="8C0C40F4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759102">
    <w:abstractNumId w:val="0"/>
  </w:num>
  <w:num w:numId="2" w16cid:durableId="1622031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47"/>
    <w:rsid w:val="0005178F"/>
    <w:rsid w:val="000B3D6E"/>
    <w:rsid w:val="001637F2"/>
    <w:rsid w:val="00274164"/>
    <w:rsid w:val="002A4614"/>
    <w:rsid w:val="00345CEB"/>
    <w:rsid w:val="003613F6"/>
    <w:rsid w:val="00374E6E"/>
    <w:rsid w:val="003912BD"/>
    <w:rsid w:val="003A220F"/>
    <w:rsid w:val="003B3F71"/>
    <w:rsid w:val="003E3C15"/>
    <w:rsid w:val="0047482B"/>
    <w:rsid w:val="004D6077"/>
    <w:rsid w:val="005A093B"/>
    <w:rsid w:val="005D7DE3"/>
    <w:rsid w:val="00635ADC"/>
    <w:rsid w:val="006404CB"/>
    <w:rsid w:val="006441B0"/>
    <w:rsid w:val="0066062E"/>
    <w:rsid w:val="00667F6D"/>
    <w:rsid w:val="006A6EE2"/>
    <w:rsid w:val="006C4466"/>
    <w:rsid w:val="006E130C"/>
    <w:rsid w:val="00865CAB"/>
    <w:rsid w:val="008F246F"/>
    <w:rsid w:val="009751DA"/>
    <w:rsid w:val="009940BD"/>
    <w:rsid w:val="009A1C7C"/>
    <w:rsid w:val="009C6E45"/>
    <w:rsid w:val="00A624C5"/>
    <w:rsid w:val="00B033DA"/>
    <w:rsid w:val="00B54A62"/>
    <w:rsid w:val="00B96B0F"/>
    <w:rsid w:val="00BB4571"/>
    <w:rsid w:val="00BC7C80"/>
    <w:rsid w:val="00C34703"/>
    <w:rsid w:val="00C778AC"/>
    <w:rsid w:val="00CA2304"/>
    <w:rsid w:val="00CA78A2"/>
    <w:rsid w:val="00CE4B59"/>
    <w:rsid w:val="00D0728A"/>
    <w:rsid w:val="00D33958"/>
    <w:rsid w:val="00D5376B"/>
    <w:rsid w:val="00DA523A"/>
    <w:rsid w:val="00E37A05"/>
    <w:rsid w:val="00E74047"/>
    <w:rsid w:val="00EF5A13"/>
    <w:rsid w:val="00EF6CC4"/>
    <w:rsid w:val="00F1680C"/>
    <w:rsid w:val="00F20BD1"/>
    <w:rsid w:val="00F80CFD"/>
    <w:rsid w:val="00FE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CEBA8"/>
  <w15:chartTrackingRefBased/>
  <w15:docId w15:val="{8AF02149-8078-4DB6-BA26-F63A6E7F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047"/>
    <w:pPr>
      <w:spacing w:after="200" w:line="276" w:lineRule="auto"/>
      <w:jc w:val="left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047"/>
    <w:pPr>
      <w:jc w:val="left"/>
    </w:pPr>
    <w:rPr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22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5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CAB"/>
    <w:rPr>
      <w:sz w:val="26"/>
    </w:rPr>
  </w:style>
  <w:style w:type="paragraph" w:styleId="Footer">
    <w:name w:val="footer"/>
    <w:basedOn w:val="Normal"/>
    <w:link w:val="FooterChar"/>
    <w:uiPriority w:val="99"/>
    <w:unhideWhenUsed/>
    <w:rsid w:val="00865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CAB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Trong Nghia</dc:creator>
  <cp:keywords/>
  <dc:description/>
  <cp:lastModifiedBy>Trong Nghia</cp:lastModifiedBy>
  <cp:revision>7</cp:revision>
  <dcterms:created xsi:type="dcterms:W3CDTF">2023-02-10T03:30:00Z</dcterms:created>
  <dcterms:modified xsi:type="dcterms:W3CDTF">2023-02-10T05:58:00Z</dcterms:modified>
</cp:coreProperties>
</file>